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BE2E2" w14:textId="1C6C537D" w:rsidR="00016F5F" w:rsidRDefault="00293ADD" w:rsidP="00C95935">
      <w:pPr>
        <w:shd w:val="clear" w:color="auto" w:fill="FFFFFF" w:themeFill="background1"/>
        <w:spacing w:after="0" w:line="360" w:lineRule="auto"/>
        <w:rPr>
          <w:rFonts w:ascii="Times New Roman" w:hAnsi="Times New Roman" w:cs="Times New Roman"/>
          <w:sz w:val="24"/>
          <w:szCs w:val="24"/>
        </w:rPr>
      </w:pPr>
      <w:r>
        <w:rPr>
          <w:noProof/>
          <w:sz w:val="56"/>
          <w:szCs w:val="56"/>
        </w:rPr>
        <w:drawing>
          <wp:anchor distT="0" distB="0" distL="114300" distR="114300" simplePos="0" relativeHeight="251663367" behindDoc="0" locked="0" layoutInCell="1" allowOverlap="1" wp14:anchorId="60088AB1" wp14:editId="0000CE07">
            <wp:simplePos x="0" y="0"/>
            <wp:positionH relativeFrom="margin">
              <wp:posOffset>1158191</wp:posOffset>
            </wp:positionH>
            <wp:positionV relativeFrom="paragraph">
              <wp:posOffset>1653491</wp:posOffset>
            </wp:positionV>
            <wp:extent cx="4495800" cy="2364514"/>
            <wp:effectExtent l="0" t="0" r="0" b="0"/>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95800" cy="2364514"/>
                    </a:xfrm>
                    <a:prstGeom prst="rect">
                      <a:avLst/>
                    </a:prstGeom>
                    <a:noFill/>
                  </pic:spPr>
                </pic:pic>
              </a:graphicData>
            </a:graphic>
            <wp14:sizeRelH relativeFrom="margin">
              <wp14:pctWidth>0</wp14:pctWidth>
            </wp14:sizeRelH>
            <wp14:sizeRelV relativeFrom="margin">
              <wp14:pctHeight>0</wp14:pctHeight>
            </wp14:sizeRelV>
          </wp:anchor>
        </w:drawing>
      </w:r>
      <w:r w:rsidR="00B43AEB" w:rsidRPr="00993132">
        <w:rPr>
          <w:rFonts w:ascii="Times New Roman" w:hAnsi="Times New Roman" w:cs="Times New Roman"/>
          <w:noProof/>
          <w:sz w:val="28"/>
          <w:szCs w:val="28"/>
        </w:rPr>
        <mc:AlternateContent>
          <mc:Choice Requires="wps">
            <w:drawing>
              <wp:anchor distT="45720" distB="45720" distL="114300" distR="114300" simplePos="0" relativeHeight="251662343" behindDoc="0" locked="0" layoutInCell="1" allowOverlap="1" wp14:anchorId="2698FFF2" wp14:editId="777BB054">
                <wp:simplePos x="0" y="0"/>
                <wp:positionH relativeFrom="column">
                  <wp:posOffset>263525</wp:posOffset>
                </wp:positionH>
                <wp:positionV relativeFrom="paragraph">
                  <wp:posOffset>370840</wp:posOffset>
                </wp:positionV>
                <wp:extent cx="6215380" cy="3894455"/>
                <wp:effectExtent l="0" t="0" r="13970" b="10795"/>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3894455"/>
                        </a:xfrm>
                        <a:prstGeom prst="rect">
                          <a:avLst/>
                        </a:prstGeom>
                        <a:solidFill>
                          <a:srgbClr val="FFFFFF"/>
                        </a:solidFill>
                        <a:ln w="9525">
                          <a:solidFill>
                            <a:srgbClr val="000000"/>
                          </a:solidFill>
                          <a:miter lim="800000"/>
                          <a:headEnd/>
                          <a:tailEnd/>
                        </a:ln>
                      </wps:spPr>
                      <wps:txbx>
                        <w:txbxContent>
                          <w:p w14:paraId="583FB7C2" w14:textId="014A23E1" w:rsidR="00AF2A27" w:rsidRPr="000508DE" w:rsidRDefault="00B43AEB" w:rsidP="00136255">
                            <w:pPr>
                              <w:shd w:val="clear" w:color="auto" w:fill="C5E0B3" w:themeFill="accent6" w:themeFillTint="66"/>
                              <w:spacing w:after="0" w:line="360" w:lineRule="auto"/>
                              <w:jc w:val="center"/>
                              <w:rPr>
                                <w:rFonts w:ascii="HP Simplified Hans" w:eastAsia="HP Simplified Hans" w:hAnsi="HP Simplified Hans" w:cs="Times New Roman"/>
                                <w:b/>
                                <w:bCs/>
                                <w:color w:val="FFFFFF" w:themeColor="background1"/>
                                <w:sz w:val="44"/>
                                <w:szCs w:val="44"/>
                              </w:rPr>
                            </w:pPr>
                            <w:r w:rsidRPr="000508DE">
                              <w:rPr>
                                <w:rFonts w:ascii="HP Simplified Hans" w:eastAsia="HP Simplified Hans" w:hAnsi="HP Simplified Hans" w:cs="Times New Roman"/>
                                <w:b/>
                                <w:bCs/>
                                <w:color w:val="FFFFFF" w:themeColor="background1"/>
                                <w:sz w:val="44"/>
                                <w:szCs w:val="44"/>
                              </w:rPr>
                              <w:t>Barnehagens plan for</w:t>
                            </w:r>
                          </w:p>
                          <w:p w14:paraId="43FDA4BB" w14:textId="3BF59AC8" w:rsidR="00B43AEB" w:rsidRPr="000508DE" w:rsidRDefault="00B43AEB" w:rsidP="00136255">
                            <w:pPr>
                              <w:shd w:val="clear" w:color="auto" w:fill="C5E0B3" w:themeFill="accent6" w:themeFillTint="66"/>
                              <w:spacing w:after="0" w:line="360" w:lineRule="auto"/>
                              <w:jc w:val="center"/>
                              <w:rPr>
                                <w:rFonts w:ascii="HP Simplified Hans" w:eastAsia="HP Simplified Hans" w:hAnsi="HP Simplified Hans" w:cs="Times New Roman"/>
                                <w:b/>
                                <w:bCs/>
                                <w:color w:val="FFFFFF" w:themeColor="background1"/>
                                <w:sz w:val="44"/>
                                <w:szCs w:val="44"/>
                              </w:rPr>
                            </w:pPr>
                            <w:r w:rsidRPr="000508DE">
                              <w:rPr>
                                <w:rFonts w:ascii="HP Simplified Hans" w:eastAsia="HP Simplified Hans" w:hAnsi="HP Simplified Hans" w:cs="Times New Roman"/>
                                <w:b/>
                                <w:bCs/>
                                <w:color w:val="FFFFFF" w:themeColor="background1"/>
                                <w:sz w:val="44"/>
                                <w:szCs w:val="44"/>
                              </w:rPr>
                              <w:t>et trygt og godt barnehagemilj</w:t>
                            </w:r>
                            <w:r w:rsidRPr="000508DE">
                              <w:rPr>
                                <w:rFonts w:ascii="Calibri" w:eastAsia="HP Simplified Hans" w:hAnsi="Calibri" w:cs="Calibri"/>
                                <w:b/>
                                <w:bCs/>
                                <w:color w:val="FFFFFF" w:themeColor="background1"/>
                                <w:sz w:val="44"/>
                                <w:szCs w:val="44"/>
                              </w:rPr>
                              <w:t>ø</w:t>
                            </w:r>
                          </w:p>
                          <w:p w14:paraId="19C45EFC" w14:textId="346AF875" w:rsidR="00993132" w:rsidRPr="00AF2A27" w:rsidRDefault="00993132" w:rsidP="00AF2A27">
                            <w:pPr>
                              <w:shd w:val="clear" w:color="auto" w:fill="C5E0B3" w:themeFill="accent6" w:themeFillTint="66"/>
                              <w:rPr>
                                <w:rFonts w:ascii="HP Simplified Hans" w:eastAsia="HP Simplified Hans" w:hAnsi="HP Simplified Hans"/>
                                <w:color w:val="FFFFFF" w:themeColor="background1"/>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98FFF2" id="_x0000_t202" coordsize="21600,21600" o:spt="202" path="m,l,21600r21600,l21600,xe">
                <v:stroke joinstyle="miter"/>
                <v:path gradientshapeok="t" o:connecttype="rect"/>
              </v:shapetype>
              <v:shape id="Tekstboks 2" o:spid="_x0000_s1026" type="#_x0000_t202" style="position:absolute;margin-left:20.75pt;margin-top:29.2pt;width:489.4pt;height:306.65pt;z-index:2516623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">
                <v:textbox>
                  <w:txbxContent>
                    <w:p w14:paraId="583FB7C2" w14:textId="014A23E1" w:rsidR="00AF2A27" w:rsidRPr="000508DE" w:rsidRDefault="00B43AEB" w:rsidP="00136255">
                      <w:pPr>
                        <w:shd w:val="clear" w:color="auto" w:fill="C5E0B3" w:themeFill="accent6" w:themeFillTint="66"/>
                        <w:spacing w:after="0" w:line="360" w:lineRule="auto"/>
                        <w:jc w:val="center"/>
                        <w:rPr>
                          <w:rFonts w:ascii="HP Simplified Hans" w:eastAsia="HP Simplified Hans" w:hAnsi="HP Simplified Hans" w:cs="Times New Roman"/>
                          <w:b/>
                          <w:bCs/>
                          <w:color w:val="FFFFFF" w:themeColor="background1"/>
                          <w:sz w:val="44"/>
                          <w:szCs w:val="44"/>
                        </w:rPr>
                      </w:pPr>
                      <w:r w:rsidRPr="000508DE">
                        <w:rPr>
                          <w:rFonts w:ascii="HP Simplified Hans" w:eastAsia="HP Simplified Hans" w:hAnsi="HP Simplified Hans" w:cs="Times New Roman"/>
                          <w:b/>
                          <w:bCs/>
                          <w:color w:val="FFFFFF" w:themeColor="background1"/>
                          <w:sz w:val="44"/>
                          <w:szCs w:val="44"/>
                        </w:rPr>
                        <w:t>Barnehagens plan for</w:t>
                      </w:r>
                    </w:p>
                    <w:p w14:paraId="43FDA4BB" w14:textId="3BF59AC8" w:rsidR="00B43AEB" w:rsidRPr="000508DE" w:rsidRDefault="00B43AEB" w:rsidP="00136255">
                      <w:pPr>
                        <w:shd w:val="clear" w:color="auto" w:fill="C5E0B3" w:themeFill="accent6" w:themeFillTint="66"/>
                        <w:spacing w:after="0" w:line="360" w:lineRule="auto"/>
                        <w:jc w:val="center"/>
                        <w:rPr>
                          <w:rFonts w:ascii="HP Simplified Hans" w:eastAsia="HP Simplified Hans" w:hAnsi="HP Simplified Hans" w:cs="Times New Roman"/>
                          <w:b/>
                          <w:bCs/>
                          <w:color w:val="FFFFFF" w:themeColor="background1"/>
                          <w:sz w:val="44"/>
                          <w:szCs w:val="44"/>
                        </w:rPr>
                      </w:pPr>
                      <w:r w:rsidRPr="000508DE">
                        <w:rPr>
                          <w:rFonts w:ascii="HP Simplified Hans" w:eastAsia="HP Simplified Hans" w:hAnsi="HP Simplified Hans" w:cs="Times New Roman"/>
                          <w:b/>
                          <w:bCs/>
                          <w:color w:val="FFFFFF" w:themeColor="background1"/>
                          <w:sz w:val="44"/>
                          <w:szCs w:val="44"/>
                        </w:rPr>
                        <w:t>et trygt og godt barnehagemilj</w:t>
                      </w:r>
                      <w:r w:rsidRPr="000508DE">
                        <w:rPr>
                          <w:rFonts w:ascii="Calibri" w:eastAsia="HP Simplified Hans" w:hAnsi="Calibri" w:cs="Calibri"/>
                          <w:b/>
                          <w:bCs/>
                          <w:color w:val="FFFFFF" w:themeColor="background1"/>
                          <w:sz w:val="44"/>
                          <w:szCs w:val="44"/>
                        </w:rPr>
                        <w:t>ø</w:t>
                      </w:r>
                    </w:p>
                    <w:p w14:paraId="19C45EFC" w14:textId="346AF875" w:rsidR="00993132" w:rsidRPr="00AF2A27" w:rsidRDefault="00993132" w:rsidP="00AF2A27">
                      <w:pPr>
                        <w:shd w:val="clear" w:color="auto" w:fill="C5E0B3" w:themeFill="accent6" w:themeFillTint="66"/>
                        <w:rPr>
                          <w:rFonts w:ascii="HP Simplified Hans" w:eastAsia="HP Simplified Hans" w:hAnsi="HP Simplified Hans"/>
                          <w:color w:val="FFFFFF" w:themeColor="background1"/>
                          <w:sz w:val="44"/>
                          <w:szCs w:val="44"/>
                        </w:rPr>
                      </w:pPr>
                    </w:p>
                  </w:txbxContent>
                </v:textbox>
                <w10:wrap type="square"/>
              </v:shape>
            </w:pict>
          </mc:Fallback>
        </mc:AlternateContent>
      </w:r>
    </w:p>
    <w:p w14:paraId="348B61DB" w14:textId="77777777" w:rsidR="00293ADD" w:rsidRDefault="00293ADD" w:rsidP="00016F5F">
      <w:pPr>
        <w:shd w:val="clear" w:color="auto" w:fill="FFFFFF" w:themeFill="background1"/>
        <w:spacing w:after="0" w:line="360" w:lineRule="auto"/>
        <w:rPr>
          <w:rFonts w:ascii="Times New Roman" w:hAnsi="Times New Roman" w:cs="Times New Roman"/>
          <w:sz w:val="28"/>
          <w:szCs w:val="28"/>
        </w:rPr>
      </w:pPr>
    </w:p>
    <w:p w14:paraId="4A3EA90A" w14:textId="36C4BCCA" w:rsidR="00823897" w:rsidRPr="00322CCD" w:rsidRDefault="00016F5F" w:rsidP="00016F5F">
      <w:pPr>
        <w:shd w:val="clear" w:color="auto" w:fill="FFFFFF" w:themeFill="background1"/>
        <w:spacing w:after="0" w:line="360" w:lineRule="auto"/>
        <w:rPr>
          <w:rFonts w:ascii="Times New Roman" w:hAnsi="Times New Roman" w:cs="Times New Roman"/>
          <w:sz w:val="28"/>
          <w:szCs w:val="28"/>
        </w:rPr>
      </w:pPr>
      <w:r w:rsidRPr="00322CCD">
        <w:rPr>
          <w:rFonts w:ascii="Times New Roman" w:hAnsi="Times New Roman" w:cs="Times New Roman"/>
          <w:sz w:val="28"/>
          <w:szCs w:val="28"/>
        </w:rPr>
        <w:t>Innhold</w:t>
      </w:r>
      <w:r w:rsidR="00322CCD" w:rsidRPr="00322CCD">
        <w:rPr>
          <w:rFonts w:ascii="Times New Roman" w:hAnsi="Times New Roman" w:cs="Times New Roman"/>
          <w:sz w:val="28"/>
          <w:szCs w:val="28"/>
        </w:rPr>
        <w:t>:</w:t>
      </w:r>
    </w:p>
    <w:p w14:paraId="6462EFA9" w14:textId="2DF22B9A" w:rsidR="002D3369" w:rsidRDefault="00FC1190" w:rsidP="00322CCD">
      <w:pPr>
        <w:shd w:val="clear" w:color="auto" w:fill="FFFFFF" w:themeFill="background1"/>
        <w:spacing w:after="0" w:line="360" w:lineRule="auto"/>
        <w:ind w:left="360"/>
        <w:rPr>
          <w:rFonts w:ascii="Times New Roman" w:hAnsi="Times New Roman" w:cs="Times New Roman"/>
          <w:sz w:val="24"/>
          <w:szCs w:val="24"/>
        </w:rPr>
      </w:pPr>
      <w:r>
        <w:rPr>
          <w:rFonts w:ascii="Times New Roman" w:hAnsi="Times New Roman" w:cs="Times New Roman"/>
          <w:sz w:val="24"/>
          <w:szCs w:val="24"/>
        </w:rPr>
        <w:t>Side 2</w:t>
      </w:r>
      <w:r>
        <w:rPr>
          <w:rFonts w:ascii="Times New Roman" w:hAnsi="Times New Roman" w:cs="Times New Roman"/>
          <w:sz w:val="24"/>
          <w:szCs w:val="24"/>
        </w:rPr>
        <w:tab/>
      </w:r>
      <w:r w:rsidR="002D3369">
        <w:rPr>
          <w:rFonts w:ascii="Times New Roman" w:hAnsi="Times New Roman" w:cs="Times New Roman"/>
          <w:sz w:val="24"/>
          <w:szCs w:val="24"/>
        </w:rPr>
        <w:t xml:space="preserve">Plan for å sikre et godt </w:t>
      </w:r>
      <w:r w:rsidR="003245EB">
        <w:rPr>
          <w:rFonts w:ascii="Times New Roman" w:hAnsi="Times New Roman" w:cs="Times New Roman"/>
          <w:sz w:val="24"/>
          <w:szCs w:val="24"/>
        </w:rPr>
        <w:t>og</w:t>
      </w:r>
      <w:r w:rsidR="002D3369">
        <w:rPr>
          <w:rFonts w:ascii="Times New Roman" w:hAnsi="Times New Roman" w:cs="Times New Roman"/>
          <w:sz w:val="24"/>
          <w:szCs w:val="24"/>
        </w:rPr>
        <w:t xml:space="preserve"> trygt barnehagemiljø </w:t>
      </w:r>
    </w:p>
    <w:p w14:paraId="2E5832D9" w14:textId="23D36568" w:rsidR="00322CCD" w:rsidRPr="00322CCD" w:rsidRDefault="00FC1190" w:rsidP="00322CCD">
      <w:pPr>
        <w:shd w:val="clear" w:color="auto" w:fill="FFFFFF" w:themeFill="background1"/>
        <w:spacing w:after="0" w:line="360" w:lineRule="auto"/>
        <w:ind w:left="360"/>
        <w:rPr>
          <w:rFonts w:ascii="Times New Roman" w:hAnsi="Times New Roman" w:cs="Times New Roman"/>
          <w:sz w:val="24"/>
          <w:szCs w:val="24"/>
        </w:rPr>
      </w:pPr>
      <w:r w:rsidRPr="00FC1190">
        <w:rPr>
          <w:rFonts w:ascii="Times New Roman" w:hAnsi="Times New Roman" w:cs="Times New Roman"/>
          <w:sz w:val="24"/>
          <w:szCs w:val="24"/>
        </w:rPr>
        <w:t>Side</w:t>
      </w:r>
      <w:r w:rsidR="006737E1">
        <w:rPr>
          <w:rFonts w:ascii="Times New Roman" w:hAnsi="Times New Roman" w:cs="Times New Roman"/>
          <w:sz w:val="24"/>
          <w:szCs w:val="24"/>
        </w:rPr>
        <w:t xml:space="preserve"> 3</w:t>
      </w:r>
      <w:r>
        <w:rPr>
          <w:rFonts w:ascii="Times New Roman" w:hAnsi="Times New Roman" w:cs="Times New Roman"/>
          <w:sz w:val="24"/>
          <w:szCs w:val="24"/>
        </w:rPr>
        <w:tab/>
      </w:r>
      <w:r w:rsidR="00C95935" w:rsidRPr="00322CCD">
        <w:rPr>
          <w:rFonts w:ascii="Times New Roman" w:hAnsi="Times New Roman" w:cs="Times New Roman"/>
          <w:sz w:val="24"/>
          <w:szCs w:val="24"/>
        </w:rPr>
        <w:t>Trygt og Godt Læringsmiljø</w:t>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4A66F2" w:rsidRPr="00322CCD">
        <w:rPr>
          <w:rFonts w:ascii="Times New Roman" w:hAnsi="Times New Roman" w:cs="Times New Roman"/>
          <w:sz w:val="24"/>
          <w:szCs w:val="24"/>
        </w:rPr>
        <w:tab/>
      </w:r>
    </w:p>
    <w:p w14:paraId="3AF6671D" w14:textId="68FC564D" w:rsidR="00A21727" w:rsidRPr="00322CCD" w:rsidRDefault="00FC1190" w:rsidP="00322CCD">
      <w:pPr>
        <w:shd w:val="clear" w:color="auto" w:fill="FFFFFF" w:themeFill="background1"/>
        <w:spacing w:after="0" w:line="360" w:lineRule="auto"/>
        <w:ind w:left="360"/>
        <w:rPr>
          <w:rFonts w:ascii="Times New Roman" w:hAnsi="Times New Roman" w:cs="Times New Roman"/>
          <w:sz w:val="24"/>
          <w:szCs w:val="24"/>
        </w:rPr>
      </w:pPr>
      <w:r w:rsidRPr="00FC1190">
        <w:rPr>
          <w:rFonts w:ascii="Times New Roman" w:hAnsi="Times New Roman" w:cs="Times New Roman"/>
          <w:sz w:val="24"/>
          <w:szCs w:val="24"/>
        </w:rPr>
        <w:t>Side</w:t>
      </w:r>
      <w:r w:rsidR="002C20AB">
        <w:rPr>
          <w:rFonts w:ascii="Times New Roman" w:hAnsi="Times New Roman" w:cs="Times New Roman"/>
          <w:sz w:val="24"/>
          <w:szCs w:val="24"/>
        </w:rPr>
        <w:t xml:space="preserve"> 4</w:t>
      </w:r>
      <w:r>
        <w:rPr>
          <w:rFonts w:ascii="Times New Roman" w:hAnsi="Times New Roman" w:cs="Times New Roman"/>
          <w:sz w:val="24"/>
          <w:szCs w:val="24"/>
        </w:rPr>
        <w:tab/>
      </w:r>
      <w:r w:rsidR="002D124E" w:rsidRPr="00322CCD">
        <w:rPr>
          <w:rFonts w:ascii="Times New Roman" w:hAnsi="Times New Roman" w:cs="Times New Roman"/>
          <w:sz w:val="24"/>
          <w:szCs w:val="24"/>
        </w:rPr>
        <w:t>Definisjon på mobbing</w:t>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4A66F2" w:rsidRPr="00322CCD">
        <w:rPr>
          <w:rFonts w:ascii="Times New Roman" w:hAnsi="Times New Roman" w:cs="Times New Roman"/>
          <w:sz w:val="24"/>
          <w:szCs w:val="24"/>
        </w:rPr>
        <w:tab/>
      </w:r>
    </w:p>
    <w:p w14:paraId="0EAD1122" w14:textId="1302D550" w:rsidR="005509A0" w:rsidRPr="00322CCD" w:rsidRDefault="00FC1190" w:rsidP="00322CCD">
      <w:pPr>
        <w:shd w:val="clear" w:color="auto" w:fill="FFFFFF" w:themeFill="background1"/>
        <w:spacing w:after="0" w:line="360" w:lineRule="auto"/>
        <w:ind w:left="360"/>
        <w:rPr>
          <w:rFonts w:ascii="Times New Roman" w:hAnsi="Times New Roman" w:cs="Times New Roman"/>
          <w:sz w:val="24"/>
          <w:szCs w:val="24"/>
        </w:rPr>
      </w:pPr>
      <w:r w:rsidRPr="00FC1190">
        <w:rPr>
          <w:rFonts w:ascii="Times New Roman" w:hAnsi="Times New Roman" w:cs="Times New Roman"/>
          <w:sz w:val="24"/>
          <w:szCs w:val="24"/>
        </w:rPr>
        <w:t>Side</w:t>
      </w:r>
      <w:r w:rsidR="00F42F24">
        <w:rPr>
          <w:rFonts w:ascii="Times New Roman" w:hAnsi="Times New Roman" w:cs="Times New Roman"/>
          <w:sz w:val="24"/>
          <w:szCs w:val="24"/>
        </w:rPr>
        <w:t xml:space="preserve"> 5</w:t>
      </w:r>
      <w:r>
        <w:rPr>
          <w:rFonts w:ascii="Times New Roman" w:hAnsi="Times New Roman" w:cs="Times New Roman"/>
          <w:sz w:val="24"/>
          <w:szCs w:val="24"/>
        </w:rPr>
        <w:tab/>
      </w:r>
      <w:r w:rsidR="005509A0" w:rsidRPr="00322CCD">
        <w:rPr>
          <w:rFonts w:ascii="Times New Roman" w:hAnsi="Times New Roman" w:cs="Times New Roman"/>
          <w:sz w:val="24"/>
          <w:szCs w:val="24"/>
        </w:rPr>
        <w:t>Forebyggende arbeid i barnehagen</w:t>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4A66F2" w:rsidRPr="00322CCD">
        <w:rPr>
          <w:rFonts w:ascii="Times New Roman" w:hAnsi="Times New Roman" w:cs="Times New Roman"/>
          <w:sz w:val="24"/>
          <w:szCs w:val="24"/>
        </w:rPr>
        <w:tab/>
      </w:r>
    </w:p>
    <w:p w14:paraId="1B36E423" w14:textId="613618C4" w:rsidR="005509A0" w:rsidRPr="00322CCD" w:rsidRDefault="00FC1190" w:rsidP="00322CCD">
      <w:pPr>
        <w:shd w:val="clear" w:color="auto" w:fill="FFFFFF" w:themeFill="background1"/>
        <w:spacing w:after="0" w:line="360" w:lineRule="auto"/>
        <w:ind w:left="360"/>
        <w:rPr>
          <w:rFonts w:ascii="Times New Roman" w:hAnsi="Times New Roman" w:cs="Times New Roman"/>
          <w:sz w:val="24"/>
          <w:szCs w:val="24"/>
        </w:rPr>
      </w:pPr>
      <w:r w:rsidRPr="00FC1190">
        <w:rPr>
          <w:rFonts w:ascii="Times New Roman" w:hAnsi="Times New Roman" w:cs="Times New Roman"/>
          <w:sz w:val="24"/>
          <w:szCs w:val="24"/>
        </w:rPr>
        <w:t>Side</w:t>
      </w:r>
      <w:r w:rsidR="00701063">
        <w:rPr>
          <w:rFonts w:ascii="Times New Roman" w:hAnsi="Times New Roman" w:cs="Times New Roman"/>
          <w:sz w:val="24"/>
          <w:szCs w:val="24"/>
        </w:rPr>
        <w:t xml:space="preserve"> 5</w:t>
      </w:r>
      <w:r>
        <w:rPr>
          <w:rFonts w:ascii="Times New Roman" w:hAnsi="Times New Roman" w:cs="Times New Roman"/>
          <w:sz w:val="24"/>
          <w:szCs w:val="24"/>
        </w:rPr>
        <w:tab/>
      </w:r>
      <w:r w:rsidR="005509A0" w:rsidRPr="00322CCD">
        <w:rPr>
          <w:rFonts w:ascii="Times New Roman" w:hAnsi="Times New Roman" w:cs="Times New Roman"/>
          <w:sz w:val="24"/>
          <w:szCs w:val="24"/>
        </w:rPr>
        <w:t>Hvordan avdekke mobbing i barnehagen</w:t>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4A66F2" w:rsidRPr="00322CCD">
        <w:rPr>
          <w:rFonts w:ascii="Times New Roman" w:hAnsi="Times New Roman" w:cs="Times New Roman"/>
          <w:sz w:val="24"/>
          <w:szCs w:val="24"/>
        </w:rPr>
        <w:tab/>
      </w:r>
    </w:p>
    <w:p w14:paraId="04D0E256" w14:textId="0F4F0303" w:rsidR="00EC28CB" w:rsidRPr="00322CCD" w:rsidRDefault="006930ED" w:rsidP="00322CCD">
      <w:pPr>
        <w:shd w:val="clear" w:color="auto" w:fill="FFFFFF" w:themeFill="background1"/>
        <w:spacing w:after="0" w:line="360" w:lineRule="auto"/>
        <w:ind w:left="360"/>
        <w:rPr>
          <w:rFonts w:ascii="Times New Roman" w:hAnsi="Times New Roman" w:cs="Times New Roman"/>
          <w:sz w:val="24"/>
          <w:szCs w:val="24"/>
        </w:rPr>
      </w:pPr>
      <w:r w:rsidRPr="00FC1190">
        <w:rPr>
          <w:rFonts w:ascii="Times New Roman" w:hAnsi="Times New Roman" w:cs="Times New Roman"/>
          <w:sz w:val="24"/>
          <w:szCs w:val="24"/>
        </w:rPr>
        <w:t>Side</w:t>
      </w:r>
      <w:r w:rsidR="00D04766">
        <w:rPr>
          <w:rFonts w:ascii="Times New Roman" w:hAnsi="Times New Roman" w:cs="Times New Roman"/>
          <w:sz w:val="24"/>
          <w:szCs w:val="24"/>
        </w:rPr>
        <w:t xml:space="preserve"> 6</w:t>
      </w:r>
      <w:r>
        <w:rPr>
          <w:rFonts w:ascii="Times New Roman" w:hAnsi="Times New Roman" w:cs="Times New Roman"/>
          <w:sz w:val="24"/>
          <w:szCs w:val="24"/>
        </w:rPr>
        <w:tab/>
      </w:r>
      <w:r w:rsidRPr="00322CCD">
        <w:rPr>
          <w:rFonts w:ascii="Times New Roman" w:hAnsi="Times New Roman" w:cs="Times New Roman"/>
          <w:sz w:val="24"/>
          <w:szCs w:val="24"/>
        </w:rPr>
        <w:t>Tiltak mot mobbing i barnehagen</w:t>
      </w:r>
      <w:r w:rsidR="00EC28CB" w:rsidRPr="00322CCD">
        <w:rPr>
          <w:rFonts w:ascii="Times New Roman" w:hAnsi="Times New Roman" w:cs="Times New Roman"/>
          <w:sz w:val="24"/>
          <w:szCs w:val="24"/>
        </w:rPr>
        <w:tab/>
      </w:r>
      <w:r w:rsidR="00EC28CB" w:rsidRPr="00322CCD">
        <w:rPr>
          <w:rFonts w:ascii="Times New Roman" w:hAnsi="Times New Roman" w:cs="Times New Roman"/>
          <w:sz w:val="24"/>
          <w:szCs w:val="24"/>
        </w:rPr>
        <w:tab/>
      </w:r>
      <w:r w:rsidR="00EC28CB" w:rsidRPr="00322CCD">
        <w:rPr>
          <w:rFonts w:ascii="Times New Roman" w:hAnsi="Times New Roman" w:cs="Times New Roman"/>
          <w:sz w:val="24"/>
          <w:szCs w:val="24"/>
        </w:rPr>
        <w:tab/>
      </w:r>
    </w:p>
    <w:p w14:paraId="3D0DDBDC" w14:textId="1B76C0C9" w:rsidR="00EA2BD4" w:rsidRPr="00322CCD" w:rsidRDefault="006930ED" w:rsidP="00322CCD">
      <w:pPr>
        <w:shd w:val="clear" w:color="auto" w:fill="FFFFFF" w:themeFill="background1"/>
        <w:spacing w:after="0" w:line="360" w:lineRule="auto"/>
        <w:ind w:left="360"/>
        <w:rPr>
          <w:rFonts w:ascii="Times New Roman" w:hAnsi="Times New Roman" w:cs="Times New Roman"/>
          <w:sz w:val="24"/>
          <w:szCs w:val="24"/>
        </w:rPr>
      </w:pPr>
      <w:r w:rsidRPr="00FC1190">
        <w:rPr>
          <w:rFonts w:ascii="Times New Roman" w:hAnsi="Times New Roman" w:cs="Times New Roman"/>
          <w:sz w:val="24"/>
          <w:szCs w:val="24"/>
        </w:rPr>
        <w:t>Side</w:t>
      </w:r>
      <w:r w:rsidR="00293E79">
        <w:rPr>
          <w:rFonts w:ascii="Times New Roman" w:hAnsi="Times New Roman" w:cs="Times New Roman"/>
          <w:sz w:val="24"/>
          <w:szCs w:val="24"/>
        </w:rPr>
        <w:t xml:space="preserve"> 7</w:t>
      </w:r>
      <w:r>
        <w:rPr>
          <w:rFonts w:ascii="Times New Roman" w:hAnsi="Times New Roman" w:cs="Times New Roman"/>
          <w:sz w:val="24"/>
          <w:szCs w:val="24"/>
        </w:rPr>
        <w:tab/>
      </w:r>
      <w:r w:rsidRPr="00322CCD">
        <w:rPr>
          <w:rFonts w:ascii="Times New Roman" w:hAnsi="Times New Roman" w:cs="Times New Roman"/>
          <w:sz w:val="24"/>
          <w:szCs w:val="24"/>
        </w:rPr>
        <w:t>Tiltaksplan</w:t>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p>
    <w:p w14:paraId="6469A75C" w14:textId="724AC7FD" w:rsidR="00647F99" w:rsidRDefault="006930ED" w:rsidP="00647F99">
      <w:pPr>
        <w:shd w:val="clear" w:color="auto" w:fill="FFFFFF" w:themeFill="background1"/>
        <w:spacing w:after="0" w:line="360" w:lineRule="auto"/>
        <w:ind w:left="360"/>
        <w:rPr>
          <w:rFonts w:ascii="Times New Roman" w:hAnsi="Times New Roman" w:cs="Times New Roman"/>
          <w:sz w:val="24"/>
          <w:szCs w:val="24"/>
        </w:rPr>
      </w:pPr>
      <w:r w:rsidRPr="00FC1190">
        <w:rPr>
          <w:rFonts w:ascii="Times New Roman" w:hAnsi="Times New Roman" w:cs="Times New Roman"/>
          <w:sz w:val="24"/>
          <w:szCs w:val="24"/>
        </w:rPr>
        <w:t>Side</w:t>
      </w:r>
      <w:r w:rsidR="004463C9">
        <w:rPr>
          <w:rFonts w:ascii="Times New Roman" w:hAnsi="Times New Roman" w:cs="Times New Roman"/>
          <w:sz w:val="24"/>
          <w:szCs w:val="24"/>
        </w:rPr>
        <w:t xml:space="preserve"> 8</w:t>
      </w:r>
      <w:r>
        <w:rPr>
          <w:rFonts w:ascii="Times New Roman" w:hAnsi="Times New Roman" w:cs="Times New Roman"/>
          <w:sz w:val="24"/>
          <w:szCs w:val="24"/>
        </w:rPr>
        <w:tab/>
      </w:r>
      <w:r w:rsidR="00647F99" w:rsidRPr="00322CCD">
        <w:rPr>
          <w:rFonts w:ascii="Times New Roman" w:hAnsi="Times New Roman" w:cs="Times New Roman"/>
          <w:sz w:val="24"/>
          <w:szCs w:val="24"/>
        </w:rPr>
        <w:t xml:space="preserve">Sjekkliste </w:t>
      </w:r>
      <w:bookmarkStart w:id="0" w:name="_Hlk70944252"/>
      <w:r w:rsidR="00647F99" w:rsidRPr="00322CCD">
        <w:rPr>
          <w:rFonts w:ascii="Times New Roman" w:hAnsi="Times New Roman" w:cs="Times New Roman"/>
          <w:sz w:val="24"/>
          <w:szCs w:val="24"/>
        </w:rPr>
        <w:t xml:space="preserve">1 – Barnehagens oppvekstmiljø – Voksnes forhold </w:t>
      </w:r>
      <w:bookmarkEnd w:id="0"/>
      <w:r w:rsidR="00647F99" w:rsidRPr="00322CCD">
        <w:rPr>
          <w:rFonts w:ascii="Times New Roman" w:hAnsi="Times New Roman" w:cs="Times New Roman"/>
          <w:sz w:val="24"/>
          <w:szCs w:val="24"/>
        </w:rPr>
        <w:t>til barn</w:t>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r w:rsidR="00F008DF" w:rsidRPr="00322CCD">
        <w:rPr>
          <w:rFonts w:ascii="Times New Roman" w:hAnsi="Times New Roman" w:cs="Times New Roman"/>
          <w:sz w:val="24"/>
          <w:szCs w:val="24"/>
        </w:rPr>
        <w:tab/>
      </w:r>
    </w:p>
    <w:p w14:paraId="613D5924" w14:textId="35CEAD52" w:rsidR="00647F99" w:rsidRPr="00322CCD" w:rsidRDefault="00136255" w:rsidP="00647F99">
      <w:pPr>
        <w:shd w:val="clear" w:color="auto" w:fill="FFFFFF" w:themeFill="background1"/>
        <w:spacing w:after="0" w:line="360" w:lineRule="auto"/>
        <w:ind w:left="360"/>
        <w:rPr>
          <w:rFonts w:ascii="Times New Roman" w:hAnsi="Times New Roman" w:cs="Times New Roman"/>
          <w:sz w:val="24"/>
          <w:szCs w:val="24"/>
        </w:rPr>
      </w:pPr>
      <w:r w:rsidRPr="008B2205">
        <w:rPr>
          <w:noProof/>
        </w:rPr>
        <w:drawing>
          <wp:anchor distT="0" distB="0" distL="114300" distR="114300" simplePos="0" relativeHeight="251657216" behindDoc="1" locked="0" layoutInCell="1" allowOverlap="1" wp14:anchorId="0E821124" wp14:editId="25A9B486">
            <wp:simplePos x="0" y="0"/>
            <wp:positionH relativeFrom="margin">
              <wp:posOffset>3698240</wp:posOffset>
            </wp:positionH>
            <wp:positionV relativeFrom="paragraph">
              <wp:posOffset>5715</wp:posOffset>
            </wp:positionV>
            <wp:extent cx="2937510" cy="3436620"/>
            <wp:effectExtent l="0" t="0" r="0" b="0"/>
            <wp:wrapTight wrapText="bothSides">
              <wp:wrapPolygon edited="0">
                <wp:start x="0" y="0"/>
                <wp:lineTo x="0" y="21432"/>
                <wp:lineTo x="21432" y="21432"/>
                <wp:lineTo x="21432" y="0"/>
                <wp:lineTo x="0" y="0"/>
              </wp:wrapPolygon>
            </wp:wrapTight>
            <wp:docPr id="268265232" name="Bilde 1" descr="Et bilde som inneholder tekst, brev&#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265232" name="Bilde 1" descr="Et bilde som inneholder tekst, brev&#10;&#10;KI-generert innhold kan være feil."/>
                    <pic:cNvPicPr/>
                  </pic:nvPicPr>
                  <pic:blipFill rotWithShape="1">
                    <a:blip r:embed="rId11">
                      <a:extLst>
                        <a:ext uri="{28A0092B-C50C-407E-A947-70E740481C1C}">
                          <a14:useLocalDpi xmlns:a14="http://schemas.microsoft.com/office/drawing/2010/main" val="0"/>
                        </a:ext>
                      </a:extLst>
                    </a:blip>
                    <a:srcRect l="10526" t="20931" r="11912" b="50572"/>
                    <a:stretch>
                      <a:fillRect/>
                    </a:stretch>
                  </pic:blipFill>
                  <pic:spPr bwMode="auto">
                    <a:xfrm>
                      <a:off x="0" y="0"/>
                      <a:ext cx="2937510" cy="3436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47F99" w:rsidRPr="00FC1190">
        <w:rPr>
          <w:rFonts w:ascii="Times New Roman" w:hAnsi="Times New Roman" w:cs="Times New Roman"/>
          <w:sz w:val="24"/>
          <w:szCs w:val="24"/>
        </w:rPr>
        <w:t>Side</w:t>
      </w:r>
      <w:r w:rsidR="004463C9">
        <w:rPr>
          <w:rFonts w:ascii="Times New Roman" w:hAnsi="Times New Roman" w:cs="Times New Roman"/>
          <w:sz w:val="24"/>
          <w:szCs w:val="24"/>
        </w:rPr>
        <w:t xml:space="preserve"> 8</w:t>
      </w:r>
      <w:r w:rsidR="00647F99">
        <w:rPr>
          <w:rFonts w:ascii="Times New Roman" w:hAnsi="Times New Roman" w:cs="Times New Roman"/>
          <w:sz w:val="24"/>
          <w:szCs w:val="24"/>
        </w:rPr>
        <w:tab/>
      </w:r>
      <w:r w:rsidR="00647F99" w:rsidRPr="00322CCD">
        <w:rPr>
          <w:rFonts w:ascii="Times New Roman" w:hAnsi="Times New Roman" w:cs="Times New Roman"/>
          <w:sz w:val="24"/>
          <w:szCs w:val="24"/>
        </w:rPr>
        <w:t>Sjekkliste 2 – Barnehagens oppvekstmiljø – Miljøet i barnehagen</w:t>
      </w:r>
      <w:r w:rsidR="00647F99" w:rsidRPr="00322CCD">
        <w:rPr>
          <w:rFonts w:ascii="Times New Roman" w:hAnsi="Times New Roman" w:cs="Times New Roman"/>
          <w:sz w:val="24"/>
          <w:szCs w:val="24"/>
        </w:rPr>
        <w:tab/>
      </w:r>
      <w:r w:rsidR="00647F99" w:rsidRPr="00322CCD">
        <w:rPr>
          <w:rFonts w:ascii="Times New Roman" w:hAnsi="Times New Roman" w:cs="Times New Roman"/>
          <w:sz w:val="24"/>
          <w:szCs w:val="24"/>
        </w:rPr>
        <w:tab/>
      </w:r>
    </w:p>
    <w:p w14:paraId="430343FB" w14:textId="1D2CAF42" w:rsidR="00567F12" w:rsidRDefault="00647F99" w:rsidP="00647F99">
      <w:pPr>
        <w:shd w:val="clear" w:color="auto" w:fill="FFFFFF" w:themeFill="background1"/>
        <w:spacing w:after="0" w:line="360" w:lineRule="auto"/>
        <w:ind w:left="360"/>
        <w:rPr>
          <w:rFonts w:ascii="Times New Roman" w:hAnsi="Times New Roman" w:cs="Times New Roman"/>
          <w:sz w:val="24"/>
          <w:szCs w:val="24"/>
        </w:rPr>
      </w:pPr>
      <w:r w:rsidRPr="00FC1190">
        <w:rPr>
          <w:rFonts w:ascii="Times New Roman" w:hAnsi="Times New Roman" w:cs="Times New Roman"/>
          <w:sz w:val="24"/>
          <w:szCs w:val="24"/>
        </w:rPr>
        <w:t>Side</w:t>
      </w:r>
      <w:r w:rsidR="004463C9">
        <w:rPr>
          <w:rFonts w:ascii="Times New Roman" w:hAnsi="Times New Roman" w:cs="Times New Roman"/>
          <w:sz w:val="24"/>
          <w:szCs w:val="24"/>
        </w:rPr>
        <w:t xml:space="preserve"> 8</w:t>
      </w:r>
      <w:r>
        <w:rPr>
          <w:rFonts w:ascii="Times New Roman" w:hAnsi="Times New Roman" w:cs="Times New Roman"/>
          <w:sz w:val="24"/>
          <w:szCs w:val="24"/>
        </w:rPr>
        <w:tab/>
      </w:r>
      <w:r w:rsidRPr="00322CCD">
        <w:rPr>
          <w:rFonts w:ascii="Times New Roman" w:hAnsi="Times New Roman" w:cs="Times New Roman"/>
          <w:sz w:val="24"/>
          <w:szCs w:val="24"/>
        </w:rPr>
        <w:t>Evaluering</w:t>
      </w:r>
    </w:p>
    <w:p w14:paraId="0991B198" w14:textId="5284B721" w:rsidR="00647F99" w:rsidRPr="00322CCD" w:rsidRDefault="00567F12" w:rsidP="00647F99">
      <w:pPr>
        <w:shd w:val="clear" w:color="auto" w:fill="FFFFFF" w:themeFill="background1"/>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Side 9 </w:t>
      </w:r>
      <w:r>
        <w:rPr>
          <w:rFonts w:ascii="Times New Roman" w:hAnsi="Times New Roman" w:cs="Times New Roman"/>
          <w:sz w:val="24"/>
          <w:szCs w:val="24"/>
        </w:rPr>
        <w:tab/>
      </w:r>
      <w:proofErr w:type="spellStart"/>
      <w:r>
        <w:rPr>
          <w:rFonts w:ascii="Times New Roman" w:hAnsi="Times New Roman" w:cs="Times New Roman"/>
          <w:sz w:val="24"/>
          <w:szCs w:val="24"/>
        </w:rPr>
        <w:t>Årshjul</w:t>
      </w:r>
      <w:proofErr w:type="spellEnd"/>
      <w:r>
        <w:rPr>
          <w:rFonts w:ascii="Times New Roman" w:hAnsi="Times New Roman" w:cs="Times New Roman"/>
          <w:sz w:val="24"/>
          <w:szCs w:val="24"/>
        </w:rPr>
        <w:t xml:space="preserve"> </w:t>
      </w:r>
      <w:r w:rsidR="00647F99" w:rsidRPr="00322CCD">
        <w:rPr>
          <w:rFonts w:ascii="Times New Roman" w:hAnsi="Times New Roman" w:cs="Times New Roman"/>
          <w:sz w:val="24"/>
          <w:szCs w:val="24"/>
        </w:rPr>
        <w:tab/>
      </w:r>
    </w:p>
    <w:p w14:paraId="3556BCD5" w14:textId="785630BE" w:rsidR="00647F99" w:rsidRDefault="00647F99" w:rsidP="00647F99">
      <w:pPr>
        <w:shd w:val="clear" w:color="auto" w:fill="FFFFFF" w:themeFill="background1"/>
        <w:spacing w:after="0" w:line="360" w:lineRule="auto"/>
        <w:ind w:left="360"/>
        <w:rPr>
          <w:rFonts w:ascii="Times New Roman" w:hAnsi="Times New Roman" w:cs="Times New Roman"/>
          <w:sz w:val="24"/>
          <w:szCs w:val="24"/>
        </w:rPr>
      </w:pPr>
      <w:r w:rsidRPr="00FC1190">
        <w:rPr>
          <w:rFonts w:ascii="Times New Roman" w:hAnsi="Times New Roman" w:cs="Times New Roman"/>
          <w:sz w:val="24"/>
          <w:szCs w:val="24"/>
        </w:rPr>
        <w:t>Side</w:t>
      </w:r>
      <w:r w:rsidR="004463C9">
        <w:rPr>
          <w:rFonts w:ascii="Times New Roman" w:hAnsi="Times New Roman" w:cs="Times New Roman"/>
          <w:sz w:val="24"/>
          <w:szCs w:val="24"/>
        </w:rPr>
        <w:t xml:space="preserve"> </w:t>
      </w:r>
      <w:r w:rsidR="00567F12">
        <w:rPr>
          <w:rFonts w:ascii="Times New Roman" w:hAnsi="Times New Roman" w:cs="Times New Roman"/>
          <w:sz w:val="24"/>
          <w:szCs w:val="24"/>
        </w:rPr>
        <w:t>9</w:t>
      </w:r>
      <w:r>
        <w:rPr>
          <w:rFonts w:ascii="Times New Roman" w:hAnsi="Times New Roman" w:cs="Times New Roman"/>
          <w:sz w:val="24"/>
          <w:szCs w:val="24"/>
        </w:rPr>
        <w:tab/>
        <w:t>L</w:t>
      </w:r>
      <w:r w:rsidRPr="00322CCD">
        <w:rPr>
          <w:rFonts w:ascii="Times New Roman" w:hAnsi="Times New Roman" w:cs="Times New Roman"/>
          <w:sz w:val="24"/>
          <w:szCs w:val="24"/>
        </w:rPr>
        <w:t>itteraturliste</w:t>
      </w:r>
    </w:p>
    <w:p w14:paraId="634E934B" w14:textId="43F2338E" w:rsidR="00EA2BD4" w:rsidRPr="00322CCD" w:rsidRDefault="00F008DF" w:rsidP="00647F99">
      <w:pPr>
        <w:shd w:val="clear" w:color="auto" w:fill="FFFFFF" w:themeFill="background1"/>
        <w:spacing w:after="0" w:line="360" w:lineRule="auto"/>
        <w:ind w:left="360"/>
        <w:rPr>
          <w:rFonts w:ascii="Times New Roman" w:hAnsi="Times New Roman" w:cs="Times New Roman"/>
          <w:sz w:val="24"/>
          <w:szCs w:val="24"/>
        </w:rPr>
      </w:pPr>
      <w:r w:rsidRPr="00322CCD">
        <w:rPr>
          <w:rFonts w:ascii="Times New Roman" w:hAnsi="Times New Roman" w:cs="Times New Roman"/>
          <w:sz w:val="24"/>
          <w:szCs w:val="24"/>
        </w:rPr>
        <w:tab/>
      </w:r>
      <w:r w:rsidRPr="00322CCD">
        <w:rPr>
          <w:rFonts w:ascii="Times New Roman" w:hAnsi="Times New Roman" w:cs="Times New Roman"/>
          <w:sz w:val="24"/>
          <w:szCs w:val="24"/>
        </w:rPr>
        <w:tab/>
      </w:r>
      <w:r w:rsidRPr="00322CCD">
        <w:rPr>
          <w:rFonts w:ascii="Times New Roman" w:hAnsi="Times New Roman" w:cs="Times New Roman"/>
          <w:sz w:val="24"/>
          <w:szCs w:val="24"/>
        </w:rPr>
        <w:tab/>
      </w:r>
      <w:r w:rsidRPr="00322CCD">
        <w:rPr>
          <w:rFonts w:ascii="Times New Roman" w:hAnsi="Times New Roman" w:cs="Times New Roman"/>
          <w:sz w:val="24"/>
          <w:szCs w:val="24"/>
        </w:rPr>
        <w:tab/>
      </w:r>
      <w:r w:rsidR="004A66F2" w:rsidRPr="00322CCD">
        <w:rPr>
          <w:rFonts w:ascii="Times New Roman" w:hAnsi="Times New Roman" w:cs="Times New Roman"/>
          <w:sz w:val="24"/>
          <w:szCs w:val="24"/>
        </w:rPr>
        <w:tab/>
      </w:r>
    </w:p>
    <w:p w14:paraId="50C7274E" w14:textId="41E2F9A3" w:rsidR="00EA2BD4" w:rsidRPr="00322CCD" w:rsidRDefault="006930ED" w:rsidP="006930ED">
      <w:pPr>
        <w:shd w:val="clear" w:color="auto" w:fill="FFFFFF" w:themeFill="background1"/>
        <w:spacing w:after="0" w:line="360" w:lineRule="auto"/>
        <w:ind w:left="360"/>
        <w:rPr>
          <w:rFonts w:ascii="Times New Roman" w:hAnsi="Times New Roman" w:cs="Times New Roman"/>
          <w:sz w:val="24"/>
          <w:szCs w:val="24"/>
        </w:rPr>
      </w:pPr>
      <w:r>
        <w:rPr>
          <w:rFonts w:ascii="Times New Roman" w:hAnsi="Times New Roman" w:cs="Times New Roman"/>
          <w:sz w:val="24"/>
          <w:szCs w:val="24"/>
        </w:rPr>
        <w:tab/>
      </w:r>
      <w:r w:rsidR="004A66F2" w:rsidRPr="00322CCD">
        <w:rPr>
          <w:rFonts w:ascii="Times New Roman" w:hAnsi="Times New Roman" w:cs="Times New Roman"/>
          <w:sz w:val="24"/>
          <w:szCs w:val="24"/>
        </w:rPr>
        <w:tab/>
      </w:r>
    </w:p>
    <w:p w14:paraId="114226B9" w14:textId="2F7775E1" w:rsidR="00EA2BD4" w:rsidRPr="00322CCD" w:rsidRDefault="004A66F2" w:rsidP="00322CCD">
      <w:pPr>
        <w:shd w:val="clear" w:color="auto" w:fill="FFFFFF" w:themeFill="background1"/>
        <w:spacing w:after="0" w:line="360" w:lineRule="auto"/>
        <w:ind w:left="360"/>
        <w:rPr>
          <w:rFonts w:ascii="Times New Roman" w:hAnsi="Times New Roman" w:cs="Times New Roman"/>
          <w:b/>
          <w:bCs/>
          <w:sz w:val="24"/>
          <w:szCs w:val="24"/>
        </w:rPr>
      </w:pPr>
      <w:r w:rsidRPr="00322CCD">
        <w:rPr>
          <w:rFonts w:ascii="Times New Roman" w:hAnsi="Times New Roman" w:cs="Times New Roman"/>
          <w:b/>
          <w:bCs/>
          <w:sz w:val="24"/>
          <w:szCs w:val="24"/>
        </w:rPr>
        <w:tab/>
      </w:r>
      <w:r w:rsidRPr="00322CCD">
        <w:rPr>
          <w:rFonts w:ascii="Times New Roman" w:hAnsi="Times New Roman" w:cs="Times New Roman"/>
          <w:b/>
          <w:bCs/>
          <w:sz w:val="24"/>
          <w:szCs w:val="24"/>
        </w:rPr>
        <w:tab/>
      </w:r>
      <w:r w:rsidRPr="00322CCD">
        <w:rPr>
          <w:rFonts w:ascii="Times New Roman" w:hAnsi="Times New Roman" w:cs="Times New Roman"/>
          <w:b/>
          <w:bCs/>
          <w:sz w:val="24"/>
          <w:szCs w:val="24"/>
        </w:rPr>
        <w:tab/>
      </w:r>
      <w:r w:rsidRPr="00322CCD">
        <w:rPr>
          <w:rFonts w:ascii="Times New Roman" w:hAnsi="Times New Roman" w:cs="Times New Roman"/>
          <w:b/>
          <w:bCs/>
          <w:sz w:val="24"/>
          <w:szCs w:val="24"/>
        </w:rPr>
        <w:tab/>
      </w:r>
      <w:r w:rsidRPr="00322CCD">
        <w:rPr>
          <w:rFonts w:ascii="Times New Roman" w:hAnsi="Times New Roman" w:cs="Times New Roman"/>
          <w:b/>
          <w:bCs/>
          <w:sz w:val="24"/>
          <w:szCs w:val="24"/>
        </w:rPr>
        <w:tab/>
      </w:r>
      <w:r w:rsidRPr="00322CCD">
        <w:rPr>
          <w:rFonts w:ascii="Times New Roman" w:hAnsi="Times New Roman" w:cs="Times New Roman"/>
          <w:b/>
          <w:bCs/>
          <w:sz w:val="24"/>
          <w:szCs w:val="24"/>
        </w:rPr>
        <w:tab/>
      </w:r>
      <w:r w:rsidRPr="00322CCD">
        <w:rPr>
          <w:rFonts w:ascii="Times New Roman" w:hAnsi="Times New Roman" w:cs="Times New Roman"/>
          <w:b/>
          <w:bCs/>
          <w:sz w:val="24"/>
          <w:szCs w:val="24"/>
        </w:rPr>
        <w:tab/>
      </w:r>
    </w:p>
    <w:p w14:paraId="7652A3B1" w14:textId="7C56A184" w:rsidR="00322CCD" w:rsidRPr="00322CCD" w:rsidRDefault="00322CCD" w:rsidP="00322CCD">
      <w:pPr>
        <w:shd w:val="clear" w:color="auto" w:fill="FFFFFF" w:themeFill="background1"/>
        <w:spacing w:after="0" w:line="360" w:lineRule="auto"/>
        <w:ind w:left="360"/>
        <w:rPr>
          <w:rFonts w:ascii="Times New Roman" w:hAnsi="Times New Roman" w:cs="Times New Roman"/>
          <w:b/>
          <w:bCs/>
          <w:sz w:val="24"/>
          <w:szCs w:val="24"/>
        </w:rPr>
      </w:pPr>
    </w:p>
    <w:p w14:paraId="0071F5A2" w14:textId="350F1CFD" w:rsidR="00823897" w:rsidRPr="00322CCD" w:rsidRDefault="004A66F2" w:rsidP="00322CCD">
      <w:pPr>
        <w:shd w:val="clear" w:color="auto" w:fill="FFFFFF" w:themeFill="background1"/>
        <w:spacing w:after="0" w:line="240" w:lineRule="auto"/>
        <w:ind w:left="360"/>
        <w:jc w:val="center"/>
        <w:rPr>
          <w:rFonts w:ascii="Times New Roman" w:hAnsi="Times New Roman" w:cs="Times New Roman"/>
          <w:sz w:val="24"/>
          <w:szCs w:val="24"/>
        </w:rPr>
      </w:pPr>
      <w:r w:rsidRPr="00322CCD">
        <w:rPr>
          <w:rFonts w:ascii="Times New Roman" w:hAnsi="Times New Roman" w:cs="Times New Roman"/>
          <w:b/>
          <w:bCs/>
          <w:sz w:val="24"/>
          <w:szCs w:val="24"/>
        </w:rPr>
        <w:tab/>
      </w:r>
      <w:r w:rsidRPr="00322CCD">
        <w:rPr>
          <w:rFonts w:ascii="Times New Roman" w:hAnsi="Times New Roman" w:cs="Times New Roman"/>
          <w:b/>
          <w:bCs/>
          <w:sz w:val="24"/>
          <w:szCs w:val="24"/>
        </w:rPr>
        <w:tab/>
      </w:r>
      <w:r w:rsidRPr="00322CCD">
        <w:rPr>
          <w:rFonts w:ascii="Times New Roman" w:hAnsi="Times New Roman" w:cs="Times New Roman"/>
          <w:b/>
          <w:bCs/>
          <w:sz w:val="24"/>
          <w:szCs w:val="24"/>
        </w:rPr>
        <w:tab/>
      </w:r>
      <w:r w:rsidRPr="00322CCD">
        <w:rPr>
          <w:rFonts w:ascii="Times New Roman" w:hAnsi="Times New Roman" w:cs="Times New Roman"/>
          <w:b/>
          <w:bCs/>
          <w:sz w:val="24"/>
          <w:szCs w:val="24"/>
        </w:rPr>
        <w:tab/>
      </w:r>
      <w:r w:rsidRPr="00322CCD">
        <w:rPr>
          <w:rFonts w:ascii="Times New Roman" w:hAnsi="Times New Roman" w:cs="Times New Roman"/>
          <w:b/>
          <w:bCs/>
          <w:sz w:val="24"/>
          <w:szCs w:val="24"/>
        </w:rPr>
        <w:tab/>
      </w:r>
      <w:r w:rsidRPr="00322CCD">
        <w:rPr>
          <w:rFonts w:ascii="Times New Roman" w:hAnsi="Times New Roman" w:cs="Times New Roman"/>
          <w:b/>
          <w:bCs/>
          <w:sz w:val="24"/>
          <w:szCs w:val="24"/>
        </w:rPr>
        <w:tab/>
      </w:r>
      <w:r w:rsidRPr="00322CCD">
        <w:rPr>
          <w:rFonts w:ascii="Times New Roman" w:hAnsi="Times New Roman" w:cs="Times New Roman"/>
          <w:b/>
          <w:bCs/>
          <w:sz w:val="24"/>
          <w:szCs w:val="24"/>
        </w:rPr>
        <w:tab/>
      </w:r>
    </w:p>
    <w:p w14:paraId="276C18EE" w14:textId="77777777" w:rsidR="00322CCD" w:rsidRPr="00322CCD" w:rsidRDefault="00322CCD" w:rsidP="00322CCD">
      <w:pPr>
        <w:shd w:val="clear" w:color="auto" w:fill="FFFFFF" w:themeFill="background1"/>
        <w:spacing w:after="0" w:line="240" w:lineRule="auto"/>
        <w:ind w:left="360"/>
        <w:jc w:val="center"/>
        <w:rPr>
          <w:rFonts w:ascii="Times New Roman" w:hAnsi="Times New Roman" w:cs="Times New Roman"/>
          <w:sz w:val="24"/>
          <w:szCs w:val="24"/>
        </w:rPr>
      </w:pPr>
    </w:p>
    <w:p w14:paraId="3C4088B4" w14:textId="0B55881F" w:rsidR="00823897" w:rsidRDefault="00823897" w:rsidP="00823897">
      <w:pPr>
        <w:shd w:val="clear" w:color="auto" w:fill="FFFFFF" w:themeFill="background1"/>
        <w:spacing w:after="0" w:line="240" w:lineRule="auto"/>
        <w:jc w:val="center"/>
        <w:rPr>
          <w:rFonts w:ascii="Times New Roman" w:hAnsi="Times New Roman" w:cs="Times New Roman"/>
          <w:sz w:val="24"/>
          <w:szCs w:val="24"/>
        </w:rPr>
      </w:pPr>
    </w:p>
    <w:p w14:paraId="462C6141" w14:textId="40B775E5" w:rsidR="00C95935" w:rsidRDefault="00C95935" w:rsidP="00823897">
      <w:pPr>
        <w:shd w:val="clear" w:color="auto" w:fill="FFFFFF" w:themeFill="background1"/>
        <w:spacing w:after="0" w:line="240" w:lineRule="auto"/>
        <w:jc w:val="center"/>
        <w:rPr>
          <w:rFonts w:ascii="Times New Roman" w:hAnsi="Times New Roman" w:cs="Times New Roman"/>
          <w:noProof/>
          <w:sz w:val="24"/>
          <w:szCs w:val="24"/>
        </w:rPr>
      </w:pPr>
    </w:p>
    <w:p w14:paraId="00CF07C5" w14:textId="480F35C0" w:rsidR="00FE2D20" w:rsidRDefault="00FE2D20" w:rsidP="00823897">
      <w:pPr>
        <w:shd w:val="clear" w:color="auto" w:fill="FFFFFF" w:themeFill="background1"/>
        <w:spacing w:after="0" w:line="240" w:lineRule="auto"/>
        <w:jc w:val="center"/>
        <w:rPr>
          <w:rFonts w:ascii="Times New Roman" w:hAnsi="Times New Roman" w:cs="Times New Roman"/>
          <w:sz w:val="24"/>
          <w:szCs w:val="24"/>
        </w:rPr>
      </w:pPr>
    </w:p>
    <w:p w14:paraId="0ABBDA97" w14:textId="4C4EDBCE" w:rsidR="00C95935" w:rsidRDefault="00C95935" w:rsidP="00823897">
      <w:pPr>
        <w:shd w:val="clear" w:color="auto" w:fill="FFFFFF" w:themeFill="background1"/>
        <w:spacing w:after="0" w:line="240" w:lineRule="auto"/>
        <w:jc w:val="center"/>
        <w:rPr>
          <w:rFonts w:ascii="Times New Roman" w:hAnsi="Times New Roman" w:cs="Times New Roman"/>
          <w:sz w:val="24"/>
          <w:szCs w:val="24"/>
        </w:rPr>
      </w:pPr>
    </w:p>
    <w:p w14:paraId="5E9471AC" w14:textId="77777777" w:rsidR="005F0093" w:rsidRDefault="005F0093" w:rsidP="00823897">
      <w:pPr>
        <w:shd w:val="clear" w:color="auto" w:fill="FFFFFF" w:themeFill="background1"/>
        <w:spacing w:after="0" w:line="240" w:lineRule="auto"/>
        <w:jc w:val="center"/>
        <w:rPr>
          <w:rFonts w:ascii="Times New Roman" w:hAnsi="Times New Roman" w:cs="Times New Roman"/>
          <w:sz w:val="24"/>
          <w:szCs w:val="24"/>
        </w:rPr>
      </w:pPr>
    </w:p>
    <w:p w14:paraId="772DCFB0" w14:textId="2BF8D9C4" w:rsidR="00C95935" w:rsidRDefault="00C95935" w:rsidP="00823897">
      <w:pPr>
        <w:shd w:val="clear" w:color="auto" w:fill="FFFFFF" w:themeFill="background1"/>
        <w:spacing w:after="0" w:line="240" w:lineRule="auto"/>
        <w:jc w:val="center"/>
        <w:rPr>
          <w:rFonts w:ascii="Times New Roman" w:hAnsi="Times New Roman" w:cs="Times New Roman"/>
          <w:sz w:val="24"/>
          <w:szCs w:val="24"/>
        </w:rPr>
      </w:pPr>
    </w:p>
    <w:p w14:paraId="3A028871" w14:textId="1089701D" w:rsidR="00AE0135" w:rsidRDefault="00AE0135" w:rsidP="00136255">
      <w:pPr>
        <w:shd w:val="clear" w:color="auto" w:fill="FFFFFF" w:themeFill="background1"/>
        <w:spacing w:after="0" w:line="240" w:lineRule="auto"/>
        <w:rPr>
          <w:rFonts w:ascii="Times New Roman" w:hAnsi="Times New Roman" w:cs="Times New Roman"/>
          <w:sz w:val="24"/>
          <w:szCs w:val="24"/>
        </w:rPr>
      </w:pPr>
    </w:p>
    <w:p w14:paraId="4073A5C8" w14:textId="1F50CECA" w:rsidR="002D3369" w:rsidRDefault="002D3369" w:rsidP="002D3369">
      <w:pPr>
        <w:shd w:val="clear" w:color="auto" w:fill="92D050"/>
        <w:spacing w:after="0" w:line="240" w:lineRule="auto"/>
        <w:rPr>
          <w:rFonts w:ascii="Times New Roman" w:hAnsi="Times New Roman" w:cs="Times New Roman"/>
          <w:b/>
          <w:bCs/>
          <w:sz w:val="24"/>
          <w:szCs w:val="24"/>
        </w:rPr>
      </w:pPr>
      <w:r>
        <w:rPr>
          <w:rFonts w:ascii="Times New Roman" w:hAnsi="Times New Roman" w:cs="Times New Roman"/>
          <w:b/>
          <w:bCs/>
          <w:sz w:val="24"/>
          <w:szCs w:val="24"/>
        </w:rPr>
        <w:t>RØYRVIK GÅRDSBARNEHAGE</w:t>
      </w:r>
    </w:p>
    <w:p w14:paraId="1D36F6B6" w14:textId="2237BD12" w:rsidR="002D3369" w:rsidRPr="002D3369" w:rsidRDefault="002D3369" w:rsidP="002D3369">
      <w:pPr>
        <w:shd w:val="clear" w:color="auto" w:fill="92D05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PLAN FOR Å SIKRE ET GODT </w:t>
      </w:r>
      <w:r w:rsidR="003245EB">
        <w:rPr>
          <w:rFonts w:ascii="Times New Roman" w:hAnsi="Times New Roman" w:cs="Times New Roman"/>
          <w:b/>
          <w:bCs/>
          <w:sz w:val="24"/>
          <w:szCs w:val="24"/>
        </w:rPr>
        <w:t>OG</w:t>
      </w:r>
      <w:r>
        <w:rPr>
          <w:rFonts w:ascii="Times New Roman" w:hAnsi="Times New Roman" w:cs="Times New Roman"/>
          <w:b/>
          <w:bCs/>
          <w:sz w:val="24"/>
          <w:szCs w:val="24"/>
        </w:rPr>
        <w:t xml:space="preserve"> TRYKT BARNEHAGEMILJØ </w:t>
      </w:r>
    </w:p>
    <w:p w14:paraId="65B50188" w14:textId="5BB0546E" w:rsidR="002D3369" w:rsidRPr="002D3369" w:rsidRDefault="002D3369" w:rsidP="002D3369">
      <w:pPr>
        <w:spacing w:after="0" w:line="240" w:lineRule="auto"/>
        <w:rPr>
          <w:rFonts w:ascii="Times New Roman" w:hAnsi="Times New Roman" w:cs="Times New Roman"/>
          <w:sz w:val="24"/>
          <w:szCs w:val="24"/>
        </w:rPr>
      </w:pPr>
    </w:p>
    <w:p w14:paraId="0336079F" w14:textId="6D91E7F6" w:rsidR="006B2E1C" w:rsidRPr="006B2E1C" w:rsidRDefault="006B2E1C" w:rsidP="006B2E1C">
      <w:pPr>
        <w:spacing w:after="0" w:line="240" w:lineRule="auto"/>
        <w:rPr>
          <w:rFonts w:ascii="Times New Roman" w:hAnsi="Times New Roman" w:cs="Times New Roman"/>
          <w:b/>
          <w:bCs/>
          <w:sz w:val="24"/>
          <w:szCs w:val="24"/>
        </w:rPr>
      </w:pPr>
      <w:r w:rsidRPr="006B2E1C">
        <w:rPr>
          <w:rFonts w:ascii="Times New Roman" w:hAnsi="Times New Roman" w:cs="Times New Roman"/>
          <w:b/>
          <w:bCs/>
          <w:sz w:val="24"/>
          <w:szCs w:val="24"/>
        </w:rPr>
        <w:t>Barnehagens plan for å sikre et trygt og godt barnehagemiljø</w:t>
      </w:r>
    </w:p>
    <w:p w14:paraId="4ACF23C5" w14:textId="38529313" w:rsidR="006B2E1C" w:rsidRPr="006B2E1C" w:rsidRDefault="006B2E1C" w:rsidP="006B2E1C">
      <w:pPr>
        <w:spacing w:after="0" w:line="240" w:lineRule="auto"/>
        <w:rPr>
          <w:rFonts w:ascii="Times New Roman" w:hAnsi="Times New Roman" w:cs="Times New Roman"/>
          <w:sz w:val="24"/>
          <w:szCs w:val="24"/>
        </w:rPr>
      </w:pPr>
    </w:p>
    <w:p w14:paraId="079C2193" w14:textId="77777777" w:rsidR="006B2E1C" w:rsidRPr="006B2E1C" w:rsidRDefault="006B2E1C" w:rsidP="006B2E1C">
      <w:pPr>
        <w:spacing w:after="0" w:line="240" w:lineRule="auto"/>
        <w:rPr>
          <w:rFonts w:ascii="Times New Roman" w:hAnsi="Times New Roman" w:cs="Times New Roman"/>
          <w:sz w:val="24"/>
          <w:szCs w:val="24"/>
        </w:rPr>
      </w:pPr>
      <w:r w:rsidRPr="006B2E1C">
        <w:rPr>
          <w:rFonts w:ascii="Times New Roman" w:hAnsi="Times New Roman" w:cs="Times New Roman"/>
          <w:sz w:val="24"/>
          <w:szCs w:val="24"/>
        </w:rPr>
        <w:t>Barnehagelovens kap. 8 § 41 slår fast at alle barn har rett til et trygt og godt psykososialt barnehagemiljø, og at det er barnehagens ansvar å jobbe forebyggende for å sikre dette.</w:t>
      </w:r>
    </w:p>
    <w:p w14:paraId="0BC0C931" w14:textId="77777777" w:rsidR="006B2E1C" w:rsidRPr="006B2E1C" w:rsidRDefault="006B2E1C" w:rsidP="006B2E1C">
      <w:pPr>
        <w:spacing w:after="0" w:line="240" w:lineRule="auto"/>
        <w:rPr>
          <w:rFonts w:ascii="Times New Roman" w:hAnsi="Times New Roman" w:cs="Times New Roman"/>
          <w:sz w:val="24"/>
          <w:szCs w:val="24"/>
        </w:rPr>
      </w:pPr>
      <w:r w:rsidRPr="006B2E1C">
        <w:rPr>
          <w:rFonts w:ascii="Times New Roman" w:hAnsi="Times New Roman" w:cs="Times New Roman"/>
          <w:sz w:val="24"/>
          <w:szCs w:val="24"/>
        </w:rPr>
        <w:t>Loven sier videre i § 42 og § 43 at alle som er ansatt i barnehagen skal følge med på hvordan barna har det og har en aktivitetsplikt dersom en ser at barna ikke har det bra eller blir krenket av en ansatt.</w:t>
      </w:r>
    </w:p>
    <w:p w14:paraId="7DF30688" w14:textId="77777777" w:rsidR="006B2E1C" w:rsidRPr="006B2E1C" w:rsidRDefault="006B2E1C" w:rsidP="006B2E1C">
      <w:pPr>
        <w:spacing w:after="0" w:line="240" w:lineRule="auto"/>
        <w:rPr>
          <w:rFonts w:ascii="Times New Roman" w:hAnsi="Times New Roman" w:cs="Times New Roman"/>
          <w:sz w:val="24"/>
          <w:szCs w:val="24"/>
        </w:rPr>
      </w:pPr>
      <w:r w:rsidRPr="006B2E1C">
        <w:rPr>
          <w:rFonts w:ascii="Times New Roman" w:hAnsi="Times New Roman" w:cs="Times New Roman"/>
          <w:sz w:val="24"/>
          <w:szCs w:val="24"/>
        </w:rPr>
        <w:t>I rammeplanen for barnehagen kapittel 3 står det at omsorg er en forutsetning for barns trygghet og trivsel, og at alle barn skal oppleve å bli sett, forstått og respektert og få den hjelp og støtte de har behov for.</w:t>
      </w:r>
    </w:p>
    <w:p w14:paraId="4CF2C15F" w14:textId="77777777" w:rsidR="006810DB" w:rsidRDefault="006810DB" w:rsidP="006B2E1C">
      <w:pPr>
        <w:spacing w:after="0" w:line="240" w:lineRule="auto"/>
        <w:rPr>
          <w:rFonts w:ascii="Times New Roman" w:hAnsi="Times New Roman" w:cs="Times New Roman"/>
          <w:sz w:val="24"/>
          <w:szCs w:val="24"/>
        </w:rPr>
      </w:pPr>
    </w:p>
    <w:p w14:paraId="6F4E9646" w14:textId="6C5D28CA" w:rsidR="006B2E1C" w:rsidRPr="006B2E1C" w:rsidRDefault="006B2E1C" w:rsidP="006B2E1C">
      <w:pPr>
        <w:spacing w:after="0" w:line="240" w:lineRule="auto"/>
        <w:rPr>
          <w:rFonts w:ascii="Times New Roman" w:hAnsi="Times New Roman" w:cs="Times New Roman"/>
          <w:sz w:val="24"/>
          <w:szCs w:val="24"/>
        </w:rPr>
      </w:pPr>
      <w:r w:rsidRPr="006B2E1C">
        <w:rPr>
          <w:rFonts w:ascii="Times New Roman" w:hAnsi="Times New Roman" w:cs="Times New Roman"/>
          <w:sz w:val="24"/>
          <w:szCs w:val="24"/>
        </w:rPr>
        <w:t>Barnehagens plan for å sikre et trygt og godt barnehagemiljø er et av arbeidsdokumentene våre og som ansatt må du vite hva den inneholder og hva det innebærer for deg.</w:t>
      </w:r>
    </w:p>
    <w:p w14:paraId="791FAD0E" w14:textId="77777777" w:rsidR="00211F81" w:rsidRDefault="00211F81" w:rsidP="006B2E1C">
      <w:pPr>
        <w:spacing w:after="0" w:line="240" w:lineRule="auto"/>
        <w:rPr>
          <w:rFonts w:ascii="Times New Roman" w:hAnsi="Times New Roman" w:cs="Times New Roman"/>
          <w:sz w:val="24"/>
          <w:szCs w:val="24"/>
        </w:rPr>
      </w:pPr>
    </w:p>
    <w:p w14:paraId="34E7F9D6" w14:textId="4FB1F563" w:rsidR="006B2E1C" w:rsidRDefault="006B2E1C" w:rsidP="006B2E1C">
      <w:pPr>
        <w:spacing w:after="0" w:line="240" w:lineRule="auto"/>
        <w:rPr>
          <w:rFonts w:ascii="Times New Roman" w:hAnsi="Times New Roman" w:cs="Times New Roman"/>
          <w:sz w:val="24"/>
          <w:szCs w:val="24"/>
        </w:rPr>
      </w:pPr>
      <w:r w:rsidRPr="006B2E1C">
        <w:rPr>
          <w:rFonts w:ascii="Times New Roman" w:hAnsi="Times New Roman" w:cs="Times New Roman"/>
          <w:sz w:val="24"/>
          <w:szCs w:val="24"/>
        </w:rPr>
        <w:t>Årsplanen vår sier at alle ansatte har ansvar for å:</w:t>
      </w:r>
    </w:p>
    <w:p w14:paraId="3B2FC615" w14:textId="77777777" w:rsidR="00211F81" w:rsidRPr="006B2E1C" w:rsidRDefault="00211F81" w:rsidP="006B2E1C">
      <w:pPr>
        <w:spacing w:after="0" w:line="240" w:lineRule="auto"/>
        <w:rPr>
          <w:rFonts w:ascii="Times New Roman" w:hAnsi="Times New Roman" w:cs="Times New Roman"/>
          <w:sz w:val="24"/>
          <w:szCs w:val="24"/>
        </w:rPr>
      </w:pPr>
    </w:p>
    <w:p w14:paraId="42684AB4" w14:textId="77777777" w:rsidR="006B2E1C" w:rsidRPr="006B2E1C" w:rsidRDefault="006B2E1C" w:rsidP="006B2E1C">
      <w:pPr>
        <w:spacing w:after="0" w:line="240" w:lineRule="auto"/>
        <w:rPr>
          <w:rFonts w:ascii="Times New Roman" w:hAnsi="Times New Roman" w:cs="Times New Roman"/>
          <w:i/>
          <w:iCs/>
          <w:sz w:val="24"/>
          <w:szCs w:val="24"/>
          <w:u w:val="single"/>
        </w:rPr>
      </w:pPr>
      <w:r w:rsidRPr="006B2E1C">
        <w:rPr>
          <w:rFonts w:ascii="Times New Roman" w:hAnsi="Times New Roman" w:cs="Times New Roman"/>
          <w:i/>
          <w:iCs/>
          <w:sz w:val="24"/>
          <w:szCs w:val="24"/>
          <w:u w:val="single"/>
        </w:rPr>
        <w:t xml:space="preserve">Jobbe kontinuerlig med: </w:t>
      </w:r>
    </w:p>
    <w:p w14:paraId="3606AB91" w14:textId="77777777" w:rsidR="006B2E1C" w:rsidRPr="006B2E1C" w:rsidRDefault="006B2E1C" w:rsidP="006B2E1C">
      <w:pPr>
        <w:pStyle w:val="NormalWeb"/>
        <w:numPr>
          <w:ilvl w:val="0"/>
          <w:numId w:val="29"/>
        </w:numPr>
        <w:spacing w:after="0" w:line="240" w:lineRule="auto"/>
        <w:contextualSpacing/>
        <w:rPr>
          <w:i/>
          <w:iCs/>
        </w:rPr>
      </w:pPr>
      <w:r w:rsidRPr="006B2E1C">
        <w:rPr>
          <w:i/>
          <w:iCs/>
        </w:rPr>
        <w:t xml:space="preserve">Målbevisst </w:t>
      </w:r>
      <w:proofErr w:type="spellStart"/>
      <w:r w:rsidRPr="006B2E1C">
        <w:rPr>
          <w:i/>
          <w:iCs/>
        </w:rPr>
        <w:t>Gleding</w:t>
      </w:r>
      <w:proofErr w:type="spellEnd"/>
      <w:r w:rsidRPr="006B2E1C">
        <w:rPr>
          <w:i/>
          <w:iCs/>
        </w:rPr>
        <w:t xml:space="preserve"> gjennom samlinger og spontant i hverdagen. </w:t>
      </w:r>
    </w:p>
    <w:p w14:paraId="38F09ACA" w14:textId="77777777" w:rsidR="006B2E1C" w:rsidRPr="006B2E1C" w:rsidRDefault="006B2E1C" w:rsidP="006B2E1C">
      <w:pPr>
        <w:pStyle w:val="NormalWeb"/>
        <w:numPr>
          <w:ilvl w:val="0"/>
          <w:numId w:val="29"/>
        </w:numPr>
        <w:spacing w:after="0" w:line="240" w:lineRule="auto"/>
        <w:contextualSpacing/>
        <w:rPr>
          <w:i/>
          <w:iCs/>
        </w:rPr>
      </w:pPr>
      <w:r w:rsidRPr="006B2E1C">
        <w:rPr>
          <w:i/>
          <w:iCs/>
        </w:rPr>
        <w:t xml:space="preserve">Å lære barna å ta andres perspektiv. </w:t>
      </w:r>
    </w:p>
    <w:p w14:paraId="016F0B4F" w14:textId="77777777" w:rsidR="006B2E1C" w:rsidRPr="006B2E1C" w:rsidRDefault="006B2E1C" w:rsidP="006B2E1C">
      <w:pPr>
        <w:pStyle w:val="NormalWeb"/>
        <w:numPr>
          <w:ilvl w:val="0"/>
          <w:numId w:val="29"/>
        </w:numPr>
        <w:spacing w:after="0" w:line="240" w:lineRule="auto"/>
        <w:contextualSpacing/>
        <w:rPr>
          <w:i/>
          <w:iCs/>
        </w:rPr>
      </w:pPr>
      <w:r w:rsidRPr="006B2E1C">
        <w:rPr>
          <w:i/>
          <w:iCs/>
        </w:rPr>
        <w:t xml:space="preserve">Å være engasjerte og tydelige voksne som er der barna er. </w:t>
      </w:r>
    </w:p>
    <w:p w14:paraId="1C117399" w14:textId="77777777" w:rsidR="006B2E1C" w:rsidRPr="006B2E1C" w:rsidRDefault="006B2E1C" w:rsidP="006B2E1C">
      <w:pPr>
        <w:pStyle w:val="NormalWeb"/>
        <w:numPr>
          <w:ilvl w:val="0"/>
          <w:numId w:val="29"/>
        </w:numPr>
        <w:spacing w:after="0" w:line="240" w:lineRule="auto"/>
        <w:contextualSpacing/>
        <w:rPr>
          <w:i/>
          <w:iCs/>
        </w:rPr>
      </w:pPr>
      <w:r w:rsidRPr="006B2E1C">
        <w:rPr>
          <w:i/>
          <w:iCs/>
        </w:rPr>
        <w:t xml:space="preserve">Å skape gode relasjoner mellom barna. </w:t>
      </w:r>
    </w:p>
    <w:p w14:paraId="648C7A44" w14:textId="77777777" w:rsidR="006B2E1C" w:rsidRPr="006B2E1C" w:rsidRDefault="006B2E1C" w:rsidP="006B2E1C">
      <w:pPr>
        <w:pStyle w:val="NormalWeb"/>
        <w:numPr>
          <w:ilvl w:val="0"/>
          <w:numId w:val="29"/>
        </w:numPr>
        <w:spacing w:after="0" w:line="240" w:lineRule="auto"/>
        <w:contextualSpacing/>
        <w:rPr>
          <w:i/>
          <w:iCs/>
        </w:rPr>
      </w:pPr>
      <w:r w:rsidRPr="006B2E1C">
        <w:rPr>
          <w:i/>
          <w:iCs/>
        </w:rPr>
        <w:t xml:space="preserve">Å gjøre systematiske observasjoner og refleksjoner. </w:t>
      </w:r>
    </w:p>
    <w:p w14:paraId="7C3B6531" w14:textId="77777777" w:rsidR="006B2E1C" w:rsidRPr="006B2E1C" w:rsidRDefault="006B2E1C" w:rsidP="006B2E1C">
      <w:pPr>
        <w:pStyle w:val="NormalWeb"/>
        <w:numPr>
          <w:ilvl w:val="0"/>
          <w:numId w:val="29"/>
        </w:numPr>
        <w:spacing w:after="0" w:line="240" w:lineRule="auto"/>
        <w:contextualSpacing/>
        <w:rPr>
          <w:i/>
          <w:iCs/>
        </w:rPr>
      </w:pPr>
      <w:r w:rsidRPr="006B2E1C">
        <w:rPr>
          <w:i/>
          <w:iCs/>
        </w:rPr>
        <w:t xml:space="preserve">Å sikre et godt samarbeid mellom barnehage og hjem, der foreldre og ansatte jobber sammen </w:t>
      </w:r>
    </w:p>
    <w:p w14:paraId="0DA61346" w14:textId="77777777" w:rsidR="006B2E1C" w:rsidRPr="006B2E1C" w:rsidRDefault="006B2E1C" w:rsidP="006B2E1C">
      <w:pPr>
        <w:spacing w:after="0" w:line="240" w:lineRule="auto"/>
        <w:rPr>
          <w:rFonts w:ascii="Times New Roman" w:hAnsi="Times New Roman" w:cs="Times New Roman"/>
          <w:i/>
          <w:iCs/>
          <w:sz w:val="24"/>
          <w:szCs w:val="24"/>
          <w:u w:val="single"/>
        </w:rPr>
      </w:pPr>
    </w:p>
    <w:p w14:paraId="373E0B51" w14:textId="77777777" w:rsidR="006B2E1C" w:rsidRPr="006B2E1C" w:rsidRDefault="006B2E1C" w:rsidP="006B2E1C">
      <w:pPr>
        <w:spacing w:after="0" w:line="240" w:lineRule="auto"/>
        <w:rPr>
          <w:rFonts w:ascii="Times New Roman" w:hAnsi="Times New Roman" w:cs="Times New Roman"/>
          <w:i/>
          <w:iCs/>
          <w:sz w:val="24"/>
          <w:szCs w:val="24"/>
          <w:u w:val="single"/>
        </w:rPr>
      </w:pPr>
      <w:r w:rsidRPr="006B2E1C">
        <w:rPr>
          <w:rFonts w:ascii="Times New Roman" w:hAnsi="Times New Roman" w:cs="Times New Roman"/>
          <w:i/>
          <w:iCs/>
          <w:sz w:val="24"/>
          <w:szCs w:val="24"/>
          <w:u w:val="single"/>
        </w:rPr>
        <w:t xml:space="preserve">Sette inn tiltak dersom mobbing og utestengelse oppstår: </w:t>
      </w:r>
    </w:p>
    <w:p w14:paraId="624506AE" w14:textId="77777777" w:rsidR="006B2E1C" w:rsidRPr="006B2E1C" w:rsidRDefault="006B2E1C" w:rsidP="006B2E1C">
      <w:pPr>
        <w:numPr>
          <w:ilvl w:val="0"/>
          <w:numId w:val="30"/>
        </w:numPr>
        <w:spacing w:after="0" w:line="240" w:lineRule="auto"/>
        <w:rPr>
          <w:rFonts w:ascii="Times New Roman" w:hAnsi="Times New Roman" w:cs="Times New Roman"/>
          <w:i/>
          <w:iCs/>
          <w:sz w:val="24"/>
          <w:szCs w:val="24"/>
        </w:rPr>
      </w:pPr>
      <w:r w:rsidRPr="006B2E1C">
        <w:rPr>
          <w:rFonts w:ascii="Times New Roman" w:hAnsi="Times New Roman" w:cs="Times New Roman"/>
          <w:i/>
          <w:iCs/>
          <w:sz w:val="24"/>
          <w:szCs w:val="24"/>
        </w:rPr>
        <w:t xml:space="preserve">Iverksette tiltaksplanen </w:t>
      </w:r>
    </w:p>
    <w:p w14:paraId="0D1E1C67" w14:textId="77777777" w:rsidR="006B2E1C" w:rsidRPr="006B2E1C" w:rsidRDefault="006B2E1C" w:rsidP="006B2E1C">
      <w:pPr>
        <w:numPr>
          <w:ilvl w:val="0"/>
          <w:numId w:val="30"/>
        </w:numPr>
        <w:spacing w:after="0" w:line="240" w:lineRule="auto"/>
        <w:rPr>
          <w:rFonts w:ascii="Times New Roman" w:hAnsi="Times New Roman" w:cs="Times New Roman"/>
          <w:i/>
          <w:iCs/>
          <w:sz w:val="24"/>
          <w:szCs w:val="24"/>
        </w:rPr>
      </w:pPr>
      <w:r w:rsidRPr="006B2E1C">
        <w:rPr>
          <w:rFonts w:ascii="Times New Roman" w:hAnsi="Times New Roman" w:cs="Times New Roman"/>
          <w:i/>
          <w:iCs/>
          <w:sz w:val="24"/>
          <w:szCs w:val="24"/>
        </w:rPr>
        <w:t xml:space="preserve">Jobbe med barna i mindre grupper </w:t>
      </w:r>
    </w:p>
    <w:p w14:paraId="57345111" w14:textId="77777777" w:rsidR="006B2E1C" w:rsidRPr="006B2E1C" w:rsidRDefault="006B2E1C" w:rsidP="006B2E1C">
      <w:pPr>
        <w:numPr>
          <w:ilvl w:val="0"/>
          <w:numId w:val="30"/>
        </w:numPr>
        <w:spacing w:after="0" w:line="240" w:lineRule="auto"/>
        <w:rPr>
          <w:rFonts w:ascii="Times New Roman" w:hAnsi="Times New Roman" w:cs="Times New Roman"/>
          <w:i/>
          <w:iCs/>
          <w:sz w:val="24"/>
          <w:szCs w:val="24"/>
        </w:rPr>
      </w:pPr>
      <w:r w:rsidRPr="006B2E1C">
        <w:rPr>
          <w:rFonts w:ascii="Times New Roman" w:hAnsi="Times New Roman" w:cs="Times New Roman"/>
          <w:i/>
          <w:iCs/>
          <w:sz w:val="24"/>
          <w:szCs w:val="24"/>
        </w:rPr>
        <w:t xml:space="preserve">Snakke med foreldrene </w:t>
      </w:r>
    </w:p>
    <w:p w14:paraId="0D16D51E" w14:textId="25CFDCE7" w:rsidR="006B2E1C" w:rsidRPr="006B2E1C" w:rsidRDefault="006B2E1C" w:rsidP="006B2E1C">
      <w:pPr>
        <w:numPr>
          <w:ilvl w:val="0"/>
          <w:numId w:val="30"/>
        </w:numPr>
        <w:spacing w:after="0" w:line="240" w:lineRule="auto"/>
        <w:rPr>
          <w:rFonts w:ascii="Times New Roman" w:hAnsi="Times New Roman" w:cs="Times New Roman"/>
          <w:i/>
          <w:iCs/>
          <w:sz w:val="24"/>
          <w:szCs w:val="24"/>
        </w:rPr>
      </w:pPr>
      <w:r w:rsidRPr="006B2E1C">
        <w:rPr>
          <w:rFonts w:ascii="Times New Roman" w:hAnsi="Times New Roman" w:cs="Times New Roman"/>
          <w:i/>
          <w:iCs/>
          <w:sz w:val="24"/>
          <w:szCs w:val="24"/>
        </w:rPr>
        <w:t xml:space="preserve">Ha samtaler med barna og ha barnesamtaler </w:t>
      </w:r>
    </w:p>
    <w:p w14:paraId="3FFA8E81" w14:textId="5337CCC7" w:rsidR="006B2E1C" w:rsidRPr="006B2E1C" w:rsidRDefault="006B2E1C" w:rsidP="006B2E1C">
      <w:pPr>
        <w:numPr>
          <w:ilvl w:val="0"/>
          <w:numId w:val="30"/>
        </w:numPr>
        <w:spacing w:after="0" w:line="240" w:lineRule="auto"/>
        <w:rPr>
          <w:rFonts w:ascii="Times New Roman" w:hAnsi="Times New Roman" w:cs="Times New Roman"/>
          <w:i/>
          <w:iCs/>
          <w:sz w:val="24"/>
          <w:szCs w:val="24"/>
        </w:rPr>
      </w:pPr>
      <w:r w:rsidRPr="006B2E1C">
        <w:rPr>
          <w:rFonts w:ascii="Times New Roman" w:hAnsi="Times New Roman" w:cs="Times New Roman"/>
          <w:i/>
          <w:iCs/>
          <w:sz w:val="24"/>
          <w:szCs w:val="24"/>
        </w:rPr>
        <w:t xml:space="preserve">Hjelpe barna inn i lek og gjøre dem trygge på seg selv </w:t>
      </w:r>
    </w:p>
    <w:p w14:paraId="0A39C3F5" w14:textId="77777777" w:rsidR="006B2E1C" w:rsidRPr="006B2E1C" w:rsidRDefault="006B2E1C" w:rsidP="006B2E1C">
      <w:pPr>
        <w:spacing w:after="0" w:line="240" w:lineRule="auto"/>
        <w:rPr>
          <w:rFonts w:ascii="Times New Roman" w:hAnsi="Times New Roman" w:cs="Times New Roman"/>
          <w:i/>
          <w:iCs/>
          <w:sz w:val="24"/>
          <w:szCs w:val="24"/>
          <w:u w:val="single"/>
        </w:rPr>
      </w:pPr>
    </w:p>
    <w:p w14:paraId="651F405B" w14:textId="77777777" w:rsidR="006B2E1C" w:rsidRPr="006B2E1C" w:rsidRDefault="006B2E1C" w:rsidP="006B2E1C">
      <w:pPr>
        <w:spacing w:after="0" w:line="240" w:lineRule="auto"/>
        <w:rPr>
          <w:rFonts w:ascii="Times New Roman" w:hAnsi="Times New Roman" w:cs="Times New Roman"/>
          <w:i/>
          <w:iCs/>
          <w:sz w:val="24"/>
          <w:szCs w:val="24"/>
          <w:u w:val="single"/>
        </w:rPr>
      </w:pPr>
      <w:r w:rsidRPr="006B2E1C">
        <w:rPr>
          <w:rFonts w:ascii="Times New Roman" w:hAnsi="Times New Roman" w:cs="Times New Roman"/>
          <w:i/>
          <w:iCs/>
          <w:sz w:val="24"/>
          <w:szCs w:val="24"/>
          <w:u w:val="single"/>
        </w:rPr>
        <w:t>Samarbeide med foreldre:</w:t>
      </w:r>
    </w:p>
    <w:p w14:paraId="7AF4BF4B" w14:textId="057311D5" w:rsidR="006B2E1C" w:rsidRPr="006B2E1C" w:rsidRDefault="006B2E1C" w:rsidP="006B2E1C">
      <w:pPr>
        <w:numPr>
          <w:ilvl w:val="0"/>
          <w:numId w:val="31"/>
        </w:numPr>
        <w:spacing w:after="0" w:line="240" w:lineRule="auto"/>
        <w:rPr>
          <w:rFonts w:ascii="Times New Roman" w:hAnsi="Times New Roman" w:cs="Times New Roman"/>
          <w:i/>
          <w:iCs/>
          <w:sz w:val="24"/>
          <w:szCs w:val="24"/>
        </w:rPr>
      </w:pPr>
      <w:r w:rsidRPr="006B2E1C">
        <w:rPr>
          <w:rFonts w:ascii="Times New Roman" w:hAnsi="Times New Roman" w:cs="Times New Roman"/>
          <w:i/>
          <w:iCs/>
          <w:sz w:val="24"/>
          <w:szCs w:val="24"/>
        </w:rPr>
        <w:t xml:space="preserve">Snakk aldri nedsettende om andre barn, foreldre eller personale </w:t>
      </w:r>
    </w:p>
    <w:p w14:paraId="1A5B9117" w14:textId="77777777" w:rsidR="006B2E1C" w:rsidRPr="006B2E1C" w:rsidRDefault="006B2E1C" w:rsidP="006B2E1C">
      <w:pPr>
        <w:numPr>
          <w:ilvl w:val="0"/>
          <w:numId w:val="31"/>
        </w:numPr>
        <w:spacing w:after="0" w:line="240" w:lineRule="auto"/>
        <w:rPr>
          <w:rFonts w:ascii="Times New Roman" w:hAnsi="Times New Roman" w:cs="Times New Roman"/>
          <w:i/>
          <w:iCs/>
          <w:sz w:val="24"/>
          <w:szCs w:val="24"/>
        </w:rPr>
      </w:pPr>
      <w:r w:rsidRPr="006B2E1C">
        <w:rPr>
          <w:rFonts w:ascii="Times New Roman" w:hAnsi="Times New Roman" w:cs="Times New Roman"/>
          <w:i/>
          <w:iCs/>
          <w:sz w:val="24"/>
          <w:szCs w:val="24"/>
        </w:rPr>
        <w:t xml:space="preserve">Vær engasjert i andre barn </w:t>
      </w:r>
    </w:p>
    <w:p w14:paraId="45D9E81C" w14:textId="14F98E70" w:rsidR="006B2E1C" w:rsidRPr="006B2E1C" w:rsidRDefault="006B2E1C" w:rsidP="006B2E1C">
      <w:pPr>
        <w:numPr>
          <w:ilvl w:val="0"/>
          <w:numId w:val="31"/>
        </w:numPr>
        <w:spacing w:after="0" w:line="240" w:lineRule="auto"/>
        <w:rPr>
          <w:rFonts w:ascii="Times New Roman" w:hAnsi="Times New Roman" w:cs="Times New Roman"/>
          <w:i/>
          <w:iCs/>
          <w:sz w:val="24"/>
          <w:szCs w:val="24"/>
        </w:rPr>
      </w:pPr>
      <w:r w:rsidRPr="006B2E1C">
        <w:rPr>
          <w:rFonts w:ascii="Times New Roman" w:hAnsi="Times New Roman" w:cs="Times New Roman"/>
          <w:i/>
          <w:iCs/>
          <w:sz w:val="24"/>
          <w:szCs w:val="24"/>
        </w:rPr>
        <w:t xml:space="preserve">Grip inn når barn viser uønsket atferd rettet mot andre barn </w:t>
      </w:r>
    </w:p>
    <w:p w14:paraId="4A8AD00F" w14:textId="0F0E105E" w:rsidR="006B2E1C" w:rsidRPr="00FA4086" w:rsidRDefault="006B2E1C" w:rsidP="00AD6AFB">
      <w:pPr>
        <w:numPr>
          <w:ilvl w:val="0"/>
          <w:numId w:val="31"/>
        </w:numPr>
        <w:spacing w:after="0" w:line="240" w:lineRule="auto"/>
        <w:rPr>
          <w:rFonts w:ascii="Times New Roman" w:hAnsi="Times New Roman" w:cs="Times New Roman"/>
          <w:sz w:val="24"/>
          <w:szCs w:val="24"/>
        </w:rPr>
      </w:pPr>
      <w:r w:rsidRPr="00FA4086">
        <w:rPr>
          <w:rFonts w:ascii="Times New Roman" w:hAnsi="Times New Roman" w:cs="Times New Roman"/>
          <w:i/>
          <w:iCs/>
          <w:sz w:val="24"/>
          <w:szCs w:val="24"/>
        </w:rPr>
        <w:t xml:space="preserve">Meld fra til barnehagen dersom dere oppdager at erting eller </w:t>
      </w:r>
      <w:r w:rsidRPr="00FA4086">
        <w:rPr>
          <w:rFonts w:ascii="Times New Roman" w:hAnsi="Times New Roman" w:cs="Times New Roman"/>
          <w:sz w:val="24"/>
          <w:szCs w:val="24"/>
        </w:rPr>
        <w:t xml:space="preserve">mobbing forekommer blant barn </w:t>
      </w:r>
    </w:p>
    <w:p w14:paraId="4A5CBB58" w14:textId="45B09C55" w:rsidR="006B2E1C" w:rsidRPr="006B2E1C" w:rsidRDefault="006B2E1C" w:rsidP="006B2E1C">
      <w:pPr>
        <w:numPr>
          <w:ilvl w:val="0"/>
          <w:numId w:val="31"/>
        </w:numPr>
        <w:spacing w:after="0" w:line="240" w:lineRule="auto"/>
        <w:rPr>
          <w:rFonts w:ascii="Times New Roman" w:hAnsi="Times New Roman" w:cs="Times New Roman"/>
          <w:i/>
          <w:iCs/>
          <w:sz w:val="24"/>
          <w:szCs w:val="24"/>
        </w:rPr>
      </w:pPr>
      <w:r w:rsidRPr="006B2E1C">
        <w:rPr>
          <w:rFonts w:ascii="Times New Roman" w:hAnsi="Times New Roman" w:cs="Times New Roman"/>
          <w:i/>
          <w:iCs/>
          <w:sz w:val="24"/>
          <w:szCs w:val="24"/>
        </w:rPr>
        <w:t xml:space="preserve">Bli kjent med de andre foreldrene </w:t>
      </w:r>
    </w:p>
    <w:p w14:paraId="6D1D8A6B" w14:textId="3C9C00F7" w:rsidR="002D3369" w:rsidRDefault="002D3369" w:rsidP="00FA4086">
      <w:pPr>
        <w:spacing w:after="0" w:line="240" w:lineRule="auto"/>
        <w:ind w:left="720"/>
        <w:rPr>
          <w:rFonts w:ascii="Times New Roman" w:hAnsi="Times New Roman" w:cs="Times New Roman"/>
          <w:i/>
          <w:iCs/>
          <w:sz w:val="24"/>
          <w:szCs w:val="24"/>
        </w:rPr>
      </w:pPr>
    </w:p>
    <w:p w14:paraId="3142B7C0" w14:textId="17DE5387" w:rsidR="002D3369" w:rsidRDefault="002D3369" w:rsidP="002D3369">
      <w:pPr>
        <w:spacing w:after="0" w:line="240" w:lineRule="auto"/>
        <w:rPr>
          <w:rFonts w:ascii="Times New Roman" w:hAnsi="Times New Roman" w:cs="Times New Roman"/>
          <w:i/>
          <w:iCs/>
          <w:sz w:val="24"/>
          <w:szCs w:val="24"/>
        </w:rPr>
      </w:pPr>
    </w:p>
    <w:p w14:paraId="1D6A4F44" w14:textId="47DDE19E" w:rsidR="002D3369" w:rsidRDefault="005F0093" w:rsidP="002D3369">
      <w:pPr>
        <w:spacing w:after="0" w:line="240" w:lineRule="auto"/>
        <w:rPr>
          <w:rFonts w:ascii="Times New Roman" w:hAnsi="Times New Roman" w:cs="Times New Roman"/>
          <w:i/>
          <w:iCs/>
          <w:sz w:val="24"/>
          <w:szCs w:val="24"/>
        </w:rPr>
      </w:pPr>
      <w:r>
        <w:rPr>
          <w:noProof/>
        </w:rPr>
        <w:drawing>
          <wp:anchor distT="0" distB="0" distL="114300" distR="114300" simplePos="0" relativeHeight="251658247" behindDoc="0" locked="0" layoutInCell="1" allowOverlap="1" wp14:anchorId="12CCAA08" wp14:editId="2A86DE65">
            <wp:simplePos x="0" y="0"/>
            <wp:positionH relativeFrom="margin">
              <wp:posOffset>2028190</wp:posOffset>
            </wp:positionH>
            <wp:positionV relativeFrom="paragraph">
              <wp:posOffset>-43180</wp:posOffset>
            </wp:positionV>
            <wp:extent cx="2752725" cy="2573655"/>
            <wp:effectExtent l="0" t="0" r="9525" b="0"/>
            <wp:wrapThrough wrapText="bothSides">
              <wp:wrapPolygon edited="0">
                <wp:start x="0" y="0"/>
                <wp:lineTo x="0" y="21424"/>
                <wp:lineTo x="21525" y="21424"/>
                <wp:lineTo x="21525" y="0"/>
                <wp:lineTo x="0" y="0"/>
              </wp:wrapPolygon>
            </wp:wrapThrough>
            <wp:docPr id="845039734" name="Bilde 2" descr="USB: Kursets for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B: Kursets forsid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52725" cy="2573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7AB7B8" w14:textId="3DCD483F" w:rsidR="002D3369" w:rsidRDefault="002D3369" w:rsidP="002D3369">
      <w:pPr>
        <w:spacing w:after="0" w:line="240" w:lineRule="auto"/>
        <w:rPr>
          <w:rFonts w:ascii="Times New Roman" w:hAnsi="Times New Roman" w:cs="Times New Roman"/>
          <w:i/>
          <w:iCs/>
          <w:sz w:val="24"/>
          <w:szCs w:val="24"/>
        </w:rPr>
      </w:pPr>
    </w:p>
    <w:p w14:paraId="01C5C591" w14:textId="22902E73" w:rsidR="002D3369" w:rsidRDefault="002D3369" w:rsidP="002D3369">
      <w:pPr>
        <w:spacing w:after="0" w:line="240" w:lineRule="auto"/>
        <w:rPr>
          <w:rFonts w:ascii="Times New Roman" w:hAnsi="Times New Roman" w:cs="Times New Roman"/>
          <w:i/>
          <w:iCs/>
          <w:sz w:val="24"/>
          <w:szCs w:val="24"/>
        </w:rPr>
      </w:pPr>
    </w:p>
    <w:p w14:paraId="7561E42D" w14:textId="07998954" w:rsidR="002D3369" w:rsidRDefault="002D3369" w:rsidP="002D3369">
      <w:pPr>
        <w:spacing w:after="0" w:line="240" w:lineRule="auto"/>
        <w:rPr>
          <w:rFonts w:ascii="Times New Roman" w:hAnsi="Times New Roman" w:cs="Times New Roman"/>
          <w:i/>
          <w:iCs/>
          <w:sz w:val="24"/>
          <w:szCs w:val="24"/>
        </w:rPr>
      </w:pPr>
    </w:p>
    <w:p w14:paraId="67312551" w14:textId="280E6B2B" w:rsidR="002D3369" w:rsidRDefault="002D3369" w:rsidP="002D3369">
      <w:pPr>
        <w:spacing w:after="0" w:line="240" w:lineRule="auto"/>
        <w:rPr>
          <w:rFonts w:ascii="Times New Roman" w:hAnsi="Times New Roman" w:cs="Times New Roman"/>
          <w:i/>
          <w:iCs/>
          <w:sz w:val="24"/>
          <w:szCs w:val="24"/>
        </w:rPr>
      </w:pPr>
    </w:p>
    <w:p w14:paraId="1590EAFC" w14:textId="42892ABF" w:rsidR="002D3369" w:rsidRDefault="002D3369" w:rsidP="002D3369">
      <w:pPr>
        <w:spacing w:after="0" w:line="240" w:lineRule="auto"/>
        <w:rPr>
          <w:rFonts w:ascii="Times New Roman" w:hAnsi="Times New Roman" w:cs="Times New Roman"/>
          <w:i/>
          <w:iCs/>
          <w:sz w:val="24"/>
          <w:szCs w:val="24"/>
        </w:rPr>
      </w:pPr>
    </w:p>
    <w:p w14:paraId="7D377A19" w14:textId="6CC9F80B" w:rsidR="002D3369" w:rsidRDefault="002D3369" w:rsidP="002D3369">
      <w:pPr>
        <w:spacing w:after="0" w:line="240" w:lineRule="auto"/>
        <w:rPr>
          <w:rFonts w:ascii="Times New Roman" w:hAnsi="Times New Roman" w:cs="Times New Roman"/>
          <w:i/>
          <w:iCs/>
          <w:sz w:val="24"/>
          <w:szCs w:val="24"/>
        </w:rPr>
      </w:pPr>
    </w:p>
    <w:p w14:paraId="34C99611" w14:textId="77777777" w:rsidR="002D3369" w:rsidRDefault="002D3369" w:rsidP="002D3369">
      <w:pPr>
        <w:spacing w:after="0" w:line="240" w:lineRule="auto"/>
        <w:rPr>
          <w:rFonts w:ascii="Times New Roman" w:hAnsi="Times New Roman" w:cs="Times New Roman"/>
          <w:i/>
          <w:iCs/>
          <w:sz w:val="24"/>
          <w:szCs w:val="24"/>
        </w:rPr>
      </w:pPr>
    </w:p>
    <w:p w14:paraId="65560716" w14:textId="77777777" w:rsidR="002D3369" w:rsidRDefault="002D3369" w:rsidP="002D3369">
      <w:pPr>
        <w:spacing w:after="0" w:line="240" w:lineRule="auto"/>
        <w:rPr>
          <w:rFonts w:ascii="Times New Roman" w:hAnsi="Times New Roman" w:cs="Times New Roman"/>
          <w:i/>
          <w:iCs/>
          <w:sz w:val="24"/>
          <w:szCs w:val="24"/>
        </w:rPr>
      </w:pPr>
    </w:p>
    <w:p w14:paraId="234A0107" w14:textId="77777777" w:rsidR="002D3369" w:rsidRDefault="002D3369" w:rsidP="002D3369">
      <w:pPr>
        <w:spacing w:after="0" w:line="240" w:lineRule="auto"/>
        <w:rPr>
          <w:rFonts w:ascii="Times New Roman" w:hAnsi="Times New Roman" w:cs="Times New Roman"/>
          <w:i/>
          <w:iCs/>
          <w:sz w:val="24"/>
          <w:szCs w:val="24"/>
        </w:rPr>
      </w:pPr>
    </w:p>
    <w:p w14:paraId="10613A9F" w14:textId="77777777" w:rsidR="002D3369" w:rsidRDefault="002D3369" w:rsidP="002D3369">
      <w:pPr>
        <w:spacing w:after="0" w:line="240" w:lineRule="auto"/>
        <w:rPr>
          <w:rFonts w:ascii="Times New Roman" w:hAnsi="Times New Roman" w:cs="Times New Roman"/>
          <w:i/>
          <w:iCs/>
          <w:sz w:val="24"/>
          <w:szCs w:val="24"/>
        </w:rPr>
      </w:pPr>
    </w:p>
    <w:p w14:paraId="4E1A647F" w14:textId="77777777" w:rsidR="002D3369" w:rsidRDefault="002D3369" w:rsidP="002D3369">
      <w:pPr>
        <w:spacing w:after="0" w:line="240" w:lineRule="auto"/>
        <w:rPr>
          <w:rFonts w:ascii="Times New Roman" w:hAnsi="Times New Roman" w:cs="Times New Roman"/>
          <w:i/>
          <w:iCs/>
          <w:sz w:val="24"/>
          <w:szCs w:val="24"/>
        </w:rPr>
      </w:pPr>
    </w:p>
    <w:p w14:paraId="1A271B9A" w14:textId="77777777" w:rsidR="002D3369" w:rsidRDefault="002D3369" w:rsidP="002D3369">
      <w:pPr>
        <w:spacing w:after="0" w:line="240" w:lineRule="auto"/>
        <w:rPr>
          <w:rFonts w:ascii="Times New Roman" w:hAnsi="Times New Roman" w:cs="Times New Roman"/>
          <w:i/>
          <w:iCs/>
          <w:sz w:val="24"/>
          <w:szCs w:val="24"/>
        </w:rPr>
      </w:pPr>
    </w:p>
    <w:p w14:paraId="41D882C7" w14:textId="77777777" w:rsidR="00AE0135" w:rsidRDefault="00AE0135" w:rsidP="00AB54ED">
      <w:pPr>
        <w:shd w:val="clear" w:color="auto" w:fill="FFFFFF" w:themeFill="background1"/>
        <w:spacing w:after="0" w:line="240" w:lineRule="auto"/>
        <w:rPr>
          <w:rFonts w:ascii="Times New Roman" w:hAnsi="Times New Roman" w:cs="Times New Roman"/>
          <w:sz w:val="24"/>
          <w:szCs w:val="24"/>
        </w:rPr>
      </w:pPr>
    </w:p>
    <w:p w14:paraId="7C64A499" w14:textId="77777777" w:rsidR="005F0093" w:rsidRDefault="005F0093" w:rsidP="00AB54ED">
      <w:pPr>
        <w:shd w:val="clear" w:color="auto" w:fill="FFFFFF" w:themeFill="background1"/>
        <w:spacing w:after="0" w:line="240" w:lineRule="auto"/>
        <w:rPr>
          <w:rFonts w:ascii="Times New Roman" w:hAnsi="Times New Roman" w:cs="Times New Roman"/>
          <w:sz w:val="24"/>
          <w:szCs w:val="24"/>
        </w:rPr>
      </w:pPr>
    </w:p>
    <w:p w14:paraId="00666B7A" w14:textId="77777777" w:rsidR="00620A3B" w:rsidRDefault="00620A3B" w:rsidP="00AB54ED">
      <w:pPr>
        <w:shd w:val="clear" w:color="auto" w:fill="FFFFFF" w:themeFill="background1"/>
        <w:spacing w:after="0" w:line="240" w:lineRule="auto"/>
        <w:rPr>
          <w:rFonts w:ascii="Times New Roman" w:hAnsi="Times New Roman" w:cs="Times New Roman"/>
          <w:sz w:val="24"/>
          <w:szCs w:val="24"/>
        </w:rPr>
      </w:pPr>
    </w:p>
    <w:p w14:paraId="36CA8370" w14:textId="1693A622" w:rsidR="00322CCD" w:rsidRDefault="007C4E0B" w:rsidP="007C4E0B">
      <w:pPr>
        <w:shd w:val="clear" w:color="auto" w:fill="92D050"/>
        <w:spacing w:after="0" w:line="240" w:lineRule="auto"/>
        <w:rPr>
          <w:rFonts w:ascii="Times New Roman" w:hAnsi="Times New Roman" w:cs="Times New Roman"/>
          <w:b/>
          <w:bCs/>
          <w:sz w:val="24"/>
          <w:szCs w:val="24"/>
        </w:rPr>
      </w:pPr>
      <w:r>
        <w:rPr>
          <w:rFonts w:ascii="Times New Roman" w:hAnsi="Times New Roman" w:cs="Times New Roman"/>
          <w:b/>
          <w:bCs/>
          <w:sz w:val="24"/>
          <w:szCs w:val="24"/>
        </w:rPr>
        <w:t>B</w:t>
      </w:r>
      <w:r w:rsidR="00016F5F">
        <w:rPr>
          <w:rFonts w:ascii="Times New Roman" w:hAnsi="Times New Roman" w:cs="Times New Roman"/>
          <w:b/>
          <w:bCs/>
          <w:sz w:val="24"/>
          <w:szCs w:val="24"/>
        </w:rPr>
        <w:t xml:space="preserve">ARNEHAGELOVEN KAPITTEL </w:t>
      </w:r>
      <w:r w:rsidR="00AA45D5" w:rsidRPr="007C4E0B">
        <w:rPr>
          <w:rFonts w:ascii="Times New Roman" w:hAnsi="Times New Roman" w:cs="Times New Roman"/>
          <w:b/>
          <w:bCs/>
          <w:sz w:val="24"/>
          <w:szCs w:val="24"/>
        </w:rPr>
        <w:t>8</w:t>
      </w:r>
    </w:p>
    <w:p w14:paraId="5AD4FD9F" w14:textId="77777777" w:rsidR="007C4E0B" w:rsidRPr="00322CCD" w:rsidRDefault="007C4E0B" w:rsidP="00823897">
      <w:pPr>
        <w:shd w:val="clear" w:color="auto" w:fill="FFFFFF" w:themeFill="background1"/>
        <w:spacing w:after="0" w:line="240" w:lineRule="auto"/>
        <w:rPr>
          <w:rFonts w:ascii="Times New Roman" w:hAnsi="Times New Roman" w:cs="Times New Roman"/>
          <w:b/>
          <w:bCs/>
          <w:sz w:val="16"/>
          <w:szCs w:val="16"/>
        </w:rPr>
      </w:pPr>
    </w:p>
    <w:p w14:paraId="154F9631" w14:textId="26F4133F" w:rsidR="006E60FE" w:rsidRPr="007C4E0B" w:rsidRDefault="00AA45D5" w:rsidP="00823897">
      <w:pPr>
        <w:shd w:val="clear" w:color="auto" w:fill="FFFFFF" w:themeFill="background1"/>
        <w:spacing w:after="0" w:line="240" w:lineRule="auto"/>
        <w:rPr>
          <w:rFonts w:ascii="Times New Roman" w:hAnsi="Times New Roman" w:cs="Times New Roman"/>
          <w:b/>
          <w:bCs/>
          <w:sz w:val="24"/>
          <w:szCs w:val="24"/>
        </w:rPr>
      </w:pPr>
      <w:r w:rsidRPr="007C4E0B">
        <w:rPr>
          <w:rFonts w:ascii="Times New Roman" w:hAnsi="Times New Roman" w:cs="Times New Roman"/>
          <w:b/>
          <w:bCs/>
          <w:sz w:val="24"/>
          <w:szCs w:val="24"/>
        </w:rPr>
        <w:t>§</w:t>
      </w:r>
      <w:r>
        <w:rPr>
          <w:rFonts w:ascii="Times New Roman" w:hAnsi="Times New Roman" w:cs="Times New Roman"/>
          <w:b/>
          <w:bCs/>
          <w:sz w:val="24"/>
          <w:szCs w:val="24"/>
        </w:rPr>
        <w:t xml:space="preserve"> </w:t>
      </w:r>
      <w:r w:rsidRPr="007C4E0B">
        <w:rPr>
          <w:rFonts w:ascii="Times New Roman" w:hAnsi="Times New Roman" w:cs="Times New Roman"/>
          <w:b/>
          <w:bCs/>
          <w:sz w:val="24"/>
          <w:szCs w:val="24"/>
        </w:rPr>
        <w:t>41</w:t>
      </w:r>
      <w:r>
        <w:rPr>
          <w:rFonts w:ascii="Times New Roman" w:hAnsi="Times New Roman" w:cs="Times New Roman"/>
          <w:b/>
          <w:bCs/>
          <w:sz w:val="24"/>
          <w:szCs w:val="24"/>
        </w:rPr>
        <w:t xml:space="preserve"> </w:t>
      </w:r>
      <w:r w:rsidR="006E60FE" w:rsidRPr="007C4E0B">
        <w:rPr>
          <w:rFonts w:ascii="Times New Roman" w:hAnsi="Times New Roman" w:cs="Times New Roman"/>
          <w:b/>
          <w:bCs/>
          <w:sz w:val="24"/>
          <w:szCs w:val="24"/>
        </w:rPr>
        <w:t xml:space="preserve">Trygt og Godt </w:t>
      </w:r>
      <w:r w:rsidRPr="007C4E0B">
        <w:rPr>
          <w:rFonts w:ascii="Times New Roman" w:hAnsi="Times New Roman" w:cs="Times New Roman"/>
          <w:b/>
          <w:bCs/>
          <w:sz w:val="24"/>
          <w:szCs w:val="24"/>
        </w:rPr>
        <w:t xml:space="preserve">Læringsmiljø </w:t>
      </w:r>
    </w:p>
    <w:p w14:paraId="6D1C1046" w14:textId="2736053D" w:rsidR="006E60FE" w:rsidRPr="00823897" w:rsidRDefault="006E60FE" w:rsidP="00823897">
      <w:p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 xml:space="preserve">Dette kapittelet handler om barns rett til et godt psykososialt barnehagemiljø. Barnehagen skal forebygge ved å arbeide kontinuerlig for å fremme helsen, trivselen, leken og læringen til barna. Dersom det er mistanke om eller kjennskap til at et barn ikke har det trygt og godt i barnehagen er det aktivitetsplikt, det vil si at enhver ansatt har plikt til å gripe inn. </w:t>
      </w:r>
    </w:p>
    <w:p w14:paraId="4004B321" w14:textId="77777777" w:rsidR="004B3E21" w:rsidRPr="00C95935" w:rsidRDefault="004B3E21" w:rsidP="00823897">
      <w:pPr>
        <w:shd w:val="clear" w:color="auto" w:fill="FFFFFF" w:themeFill="background1"/>
        <w:spacing w:after="0" w:line="240" w:lineRule="auto"/>
        <w:rPr>
          <w:rFonts w:ascii="Times New Roman" w:hAnsi="Times New Roman" w:cs="Times New Roman"/>
          <w:sz w:val="16"/>
          <w:szCs w:val="16"/>
        </w:rPr>
      </w:pPr>
    </w:p>
    <w:p w14:paraId="463168EA" w14:textId="595844D8" w:rsidR="006E60FE" w:rsidRPr="00823897" w:rsidRDefault="006E60FE" w:rsidP="00823897">
      <w:p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Traumebevisst omsorg tar utgangspunkt i hvordan krenkelser og psykologiske traumer påvirker barns utvikling og fungering. Avhengig av type, alvorlighetsgrad, varighet og tidspunkt, vil slike utviklingstraumer kunne påvirke alle forhold ved et barns utvikling; biologisk, emosjonelt, kognitivt og sosialt. De tre viktige grunnpilarene i TBO er; Trygghet, Relasjon og Følelsesregulering</w:t>
      </w:r>
      <w:r w:rsidR="004B3E21">
        <w:rPr>
          <w:rFonts w:ascii="Times New Roman" w:hAnsi="Times New Roman" w:cs="Times New Roman"/>
          <w:sz w:val="24"/>
          <w:szCs w:val="24"/>
        </w:rPr>
        <w:t>. M</w:t>
      </w:r>
      <w:r w:rsidRPr="00823897">
        <w:rPr>
          <w:rFonts w:ascii="Times New Roman" w:hAnsi="Times New Roman" w:cs="Times New Roman"/>
          <w:sz w:val="24"/>
          <w:szCs w:val="24"/>
        </w:rPr>
        <w:t>ålet er å kunne gi grunnleggende forståelse av hva traumer er, hvordan traumeerfaringer kan påvirke barnas lek, læring og utvikling, og hvordan vi i barnehagen kan ivareta barn som lever med livsbelastninger, slik at omsorg, støtte og læring henger sammen.</w:t>
      </w:r>
      <w:r w:rsidR="004B3E21">
        <w:rPr>
          <w:rFonts w:ascii="Times New Roman" w:hAnsi="Times New Roman" w:cs="Times New Roman"/>
          <w:sz w:val="24"/>
          <w:szCs w:val="24"/>
        </w:rPr>
        <w:t xml:space="preserve"> Vi skal være </w:t>
      </w:r>
      <w:r w:rsidRPr="00823897">
        <w:rPr>
          <w:rFonts w:ascii="Times New Roman" w:hAnsi="Times New Roman" w:cs="Times New Roman"/>
          <w:sz w:val="24"/>
          <w:szCs w:val="24"/>
        </w:rPr>
        <w:t>bevisst på at barna kan ha ulike opplevelser og erfaringer</w:t>
      </w:r>
      <w:r w:rsidR="004B3E21">
        <w:rPr>
          <w:rFonts w:ascii="Times New Roman" w:hAnsi="Times New Roman" w:cs="Times New Roman"/>
          <w:sz w:val="24"/>
          <w:szCs w:val="24"/>
        </w:rPr>
        <w:t xml:space="preserve">, og vi </w:t>
      </w:r>
      <w:r w:rsidRPr="00823897">
        <w:rPr>
          <w:rFonts w:ascii="Times New Roman" w:hAnsi="Times New Roman" w:cs="Times New Roman"/>
          <w:sz w:val="24"/>
          <w:szCs w:val="24"/>
        </w:rPr>
        <w:t>gi</w:t>
      </w:r>
      <w:r w:rsidR="004B3E21">
        <w:rPr>
          <w:rFonts w:ascii="Times New Roman" w:hAnsi="Times New Roman" w:cs="Times New Roman"/>
          <w:sz w:val="24"/>
          <w:szCs w:val="24"/>
        </w:rPr>
        <w:t>r</w:t>
      </w:r>
      <w:r w:rsidRPr="00823897">
        <w:rPr>
          <w:rFonts w:ascii="Times New Roman" w:hAnsi="Times New Roman" w:cs="Times New Roman"/>
          <w:sz w:val="24"/>
          <w:szCs w:val="24"/>
        </w:rPr>
        <w:t xml:space="preserve"> omsorg som innbefatter </w:t>
      </w:r>
      <w:r w:rsidR="008D0492" w:rsidRPr="00823897">
        <w:rPr>
          <w:rFonts w:ascii="Times New Roman" w:hAnsi="Times New Roman" w:cs="Times New Roman"/>
          <w:sz w:val="24"/>
          <w:szCs w:val="24"/>
        </w:rPr>
        <w:t>og skaper</w:t>
      </w:r>
      <w:r w:rsidRPr="00823897">
        <w:rPr>
          <w:rFonts w:ascii="Times New Roman" w:hAnsi="Times New Roman" w:cs="Times New Roman"/>
          <w:sz w:val="24"/>
          <w:szCs w:val="24"/>
        </w:rPr>
        <w:t xml:space="preserve"> trygghet, bygge</w:t>
      </w:r>
      <w:r w:rsidR="004B3E21">
        <w:rPr>
          <w:rFonts w:ascii="Times New Roman" w:hAnsi="Times New Roman" w:cs="Times New Roman"/>
          <w:sz w:val="24"/>
          <w:szCs w:val="24"/>
        </w:rPr>
        <w:t>r</w:t>
      </w:r>
      <w:r w:rsidRPr="00823897">
        <w:rPr>
          <w:rFonts w:ascii="Times New Roman" w:hAnsi="Times New Roman" w:cs="Times New Roman"/>
          <w:sz w:val="24"/>
          <w:szCs w:val="24"/>
        </w:rPr>
        <w:t xml:space="preserve"> relasjoner og hjelp</w:t>
      </w:r>
      <w:r w:rsidR="004B3E21">
        <w:rPr>
          <w:rFonts w:ascii="Times New Roman" w:hAnsi="Times New Roman" w:cs="Times New Roman"/>
          <w:sz w:val="24"/>
          <w:szCs w:val="24"/>
        </w:rPr>
        <w:t xml:space="preserve">er med </w:t>
      </w:r>
      <w:r w:rsidRPr="00823897">
        <w:rPr>
          <w:rFonts w:ascii="Times New Roman" w:hAnsi="Times New Roman" w:cs="Times New Roman"/>
          <w:sz w:val="24"/>
          <w:szCs w:val="24"/>
        </w:rPr>
        <w:t xml:space="preserve">regulering av ulike følelser, handlinger, impulser og atferd. </w:t>
      </w:r>
    </w:p>
    <w:p w14:paraId="3611A6F9" w14:textId="77777777" w:rsidR="006E60FE" w:rsidRPr="00C95935" w:rsidRDefault="006E60FE" w:rsidP="00823897">
      <w:pPr>
        <w:shd w:val="clear" w:color="auto" w:fill="FFFFFF" w:themeFill="background1"/>
        <w:spacing w:after="0" w:line="240" w:lineRule="auto"/>
        <w:rPr>
          <w:rFonts w:ascii="Times New Roman" w:hAnsi="Times New Roman" w:cs="Times New Roman"/>
          <w:sz w:val="16"/>
          <w:szCs w:val="16"/>
        </w:rPr>
      </w:pPr>
    </w:p>
    <w:p w14:paraId="6D9B388B" w14:textId="720A754A" w:rsidR="006E60FE" w:rsidRPr="00823897" w:rsidRDefault="008D0492" w:rsidP="00823897">
      <w:pPr>
        <w:shd w:val="clear" w:color="auto" w:fill="FFFFFF" w:themeFill="background1"/>
        <w:spacing w:after="0" w:line="240" w:lineRule="auto"/>
        <w:rPr>
          <w:rFonts w:ascii="Times New Roman" w:hAnsi="Times New Roman" w:cs="Times New Roman"/>
          <w:sz w:val="24"/>
          <w:szCs w:val="24"/>
        </w:rPr>
      </w:pPr>
      <w:r w:rsidRPr="008D0492">
        <w:rPr>
          <w:rFonts w:ascii="Times New Roman" w:hAnsi="Times New Roman" w:cs="Times New Roman"/>
          <w:sz w:val="24"/>
          <w:szCs w:val="24"/>
        </w:rPr>
        <w:t>Barnehagen skal legge til rette for et godt og trygt barnehagemiljø</w:t>
      </w:r>
      <w:r>
        <w:rPr>
          <w:rFonts w:ascii="Times New Roman" w:hAnsi="Times New Roman" w:cs="Times New Roman"/>
          <w:sz w:val="24"/>
          <w:szCs w:val="24"/>
        </w:rPr>
        <w:t xml:space="preserve"> der barna skal oppleve en g</w:t>
      </w:r>
      <w:r w:rsidRPr="008D0492">
        <w:rPr>
          <w:rFonts w:ascii="Times New Roman" w:hAnsi="Times New Roman" w:cs="Times New Roman"/>
          <w:sz w:val="24"/>
          <w:szCs w:val="24"/>
        </w:rPr>
        <w:t>od tilvenning</w:t>
      </w:r>
      <w:r>
        <w:rPr>
          <w:rFonts w:ascii="Times New Roman" w:hAnsi="Times New Roman" w:cs="Times New Roman"/>
          <w:sz w:val="24"/>
          <w:szCs w:val="24"/>
        </w:rPr>
        <w:t xml:space="preserve"> med et</w:t>
      </w:r>
      <w:r w:rsidRPr="008D0492">
        <w:rPr>
          <w:rFonts w:ascii="Times New Roman" w:hAnsi="Times New Roman" w:cs="Times New Roman"/>
          <w:sz w:val="24"/>
          <w:szCs w:val="24"/>
        </w:rPr>
        <w:t xml:space="preserve"> inklude</w:t>
      </w:r>
      <w:r>
        <w:rPr>
          <w:rFonts w:ascii="Times New Roman" w:hAnsi="Times New Roman" w:cs="Times New Roman"/>
          <w:sz w:val="24"/>
          <w:szCs w:val="24"/>
        </w:rPr>
        <w:t>rende</w:t>
      </w:r>
      <w:r w:rsidRPr="008D0492">
        <w:rPr>
          <w:rFonts w:ascii="Times New Roman" w:hAnsi="Times New Roman" w:cs="Times New Roman"/>
          <w:sz w:val="24"/>
          <w:szCs w:val="24"/>
        </w:rPr>
        <w:t xml:space="preserve"> fellesskap</w:t>
      </w:r>
      <w:r>
        <w:rPr>
          <w:rFonts w:ascii="Times New Roman" w:hAnsi="Times New Roman" w:cs="Times New Roman"/>
          <w:sz w:val="24"/>
          <w:szCs w:val="24"/>
        </w:rPr>
        <w:t>,</w:t>
      </w:r>
      <w:r w:rsidRPr="008D0492">
        <w:rPr>
          <w:rFonts w:ascii="Times New Roman" w:hAnsi="Times New Roman" w:cs="Times New Roman"/>
          <w:sz w:val="24"/>
          <w:szCs w:val="24"/>
        </w:rPr>
        <w:t xml:space="preserve"> </w:t>
      </w:r>
      <w:r>
        <w:rPr>
          <w:rFonts w:ascii="Times New Roman" w:hAnsi="Times New Roman" w:cs="Times New Roman"/>
          <w:sz w:val="24"/>
          <w:szCs w:val="24"/>
        </w:rPr>
        <w:t>som fremmer gode</w:t>
      </w:r>
      <w:r w:rsidRPr="008D0492">
        <w:rPr>
          <w:rFonts w:ascii="Times New Roman" w:hAnsi="Times New Roman" w:cs="Times New Roman"/>
          <w:sz w:val="24"/>
          <w:szCs w:val="24"/>
        </w:rPr>
        <w:t xml:space="preserve"> vennskap</w:t>
      </w:r>
      <w:r>
        <w:rPr>
          <w:rFonts w:ascii="Times New Roman" w:hAnsi="Times New Roman" w:cs="Times New Roman"/>
          <w:sz w:val="24"/>
          <w:szCs w:val="24"/>
        </w:rPr>
        <w:t>.</w:t>
      </w:r>
      <w:r w:rsidRPr="008D0492">
        <w:rPr>
          <w:rFonts w:ascii="Times New Roman" w:hAnsi="Times New Roman" w:cs="Times New Roman"/>
          <w:sz w:val="24"/>
          <w:szCs w:val="24"/>
        </w:rPr>
        <w:t xml:space="preserve"> </w:t>
      </w:r>
      <w:r w:rsidRPr="00823897">
        <w:rPr>
          <w:rFonts w:ascii="Times New Roman" w:hAnsi="Times New Roman" w:cs="Times New Roman"/>
          <w:sz w:val="24"/>
          <w:szCs w:val="24"/>
        </w:rPr>
        <w:t>Avdelingen</w:t>
      </w:r>
      <w:r>
        <w:rPr>
          <w:rFonts w:ascii="Times New Roman" w:hAnsi="Times New Roman" w:cs="Times New Roman"/>
          <w:sz w:val="24"/>
          <w:szCs w:val="24"/>
        </w:rPr>
        <w:t>e skal ha g</w:t>
      </w:r>
      <w:r w:rsidR="006E60FE" w:rsidRPr="00823897">
        <w:rPr>
          <w:rFonts w:ascii="Times New Roman" w:hAnsi="Times New Roman" w:cs="Times New Roman"/>
          <w:sz w:val="24"/>
          <w:szCs w:val="24"/>
        </w:rPr>
        <w:t>od organisering med aktive ansatte</w:t>
      </w:r>
      <w:r>
        <w:rPr>
          <w:rFonts w:ascii="Times New Roman" w:hAnsi="Times New Roman" w:cs="Times New Roman"/>
          <w:sz w:val="24"/>
          <w:szCs w:val="24"/>
        </w:rPr>
        <w:t xml:space="preserve"> som skaper </w:t>
      </w:r>
      <w:r w:rsidR="006E60FE" w:rsidRPr="00823897">
        <w:rPr>
          <w:rFonts w:ascii="Times New Roman" w:hAnsi="Times New Roman" w:cs="Times New Roman"/>
          <w:sz w:val="24"/>
          <w:szCs w:val="24"/>
        </w:rPr>
        <w:t>gode relasjoner til barn</w:t>
      </w:r>
      <w:r>
        <w:rPr>
          <w:rFonts w:ascii="Times New Roman" w:hAnsi="Times New Roman" w:cs="Times New Roman"/>
          <w:sz w:val="24"/>
          <w:szCs w:val="24"/>
        </w:rPr>
        <w:t xml:space="preserve">a </w:t>
      </w:r>
      <w:r w:rsidR="006E60FE" w:rsidRPr="00823897">
        <w:rPr>
          <w:rFonts w:ascii="Times New Roman" w:hAnsi="Times New Roman" w:cs="Times New Roman"/>
          <w:sz w:val="24"/>
          <w:szCs w:val="24"/>
        </w:rPr>
        <w:t>og foresatte.</w:t>
      </w:r>
      <w:r>
        <w:rPr>
          <w:rFonts w:ascii="Times New Roman" w:hAnsi="Times New Roman" w:cs="Times New Roman"/>
          <w:sz w:val="24"/>
          <w:szCs w:val="24"/>
        </w:rPr>
        <w:t xml:space="preserve"> </w:t>
      </w:r>
    </w:p>
    <w:p w14:paraId="0DB61F21" w14:textId="77777777" w:rsidR="008D0492" w:rsidRPr="00C95935" w:rsidRDefault="008D0492" w:rsidP="00823897">
      <w:pPr>
        <w:shd w:val="clear" w:color="auto" w:fill="FFFFFF" w:themeFill="background1"/>
        <w:spacing w:after="0" w:line="240" w:lineRule="auto"/>
        <w:rPr>
          <w:rFonts w:ascii="Times New Roman" w:hAnsi="Times New Roman" w:cs="Times New Roman"/>
          <w:sz w:val="16"/>
          <w:szCs w:val="16"/>
        </w:rPr>
      </w:pPr>
    </w:p>
    <w:p w14:paraId="447B1D73" w14:textId="78791D9C" w:rsidR="006E60FE" w:rsidRPr="00823897" w:rsidRDefault="007C4E0B" w:rsidP="00823897">
      <w:pPr>
        <w:shd w:val="clear" w:color="auto" w:fill="FFFFFF" w:themeFill="background1"/>
        <w:spacing w:after="0" w:line="240" w:lineRule="auto"/>
        <w:rPr>
          <w:rFonts w:ascii="Times New Roman" w:hAnsi="Times New Roman" w:cs="Times New Roman"/>
          <w:sz w:val="24"/>
          <w:szCs w:val="24"/>
        </w:rPr>
      </w:pPr>
      <w:r w:rsidRPr="007C4E0B">
        <w:rPr>
          <w:rFonts w:ascii="Times New Roman" w:hAnsi="Times New Roman" w:cs="Times New Roman"/>
          <w:sz w:val="24"/>
          <w:szCs w:val="24"/>
        </w:rPr>
        <w:t>Barnehagen skal ikke godta krenkelser som for eksempel utestenging, mobbing, vold, diskriminering og trakassering. Alle som arbeider i barnehagen, skal gripe inn når et barn i barnehagen utsettes for slike krenkelser. Barnehagen skal forebygge tilfeller hvor barn ikke har et trygt og godt barnehagemiljø ved å arbeide kontinuerlig for å fremme helsen, trivselen, leken og læringen til barna</w:t>
      </w:r>
    </w:p>
    <w:p w14:paraId="42258FDB" w14:textId="77777777" w:rsidR="006E60FE" w:rsidRPr="00C95935" w:rsidRDefault="006E60FE" w:rsidP="00823897">
      <w:pPr>
        <w:shd w:val="clear" w:color="auto" w:fill="FFFFFF" w:themeFill="background1"/>
        <w:spacing w:after="0" w:line="240" w:lineRule="auto"/>
        <w:rPr>
          <w:rFonts w:ascii="Times New Roman" w:hAnsi="Times New Roman" w:cs="Times New Roman"/>
          <w:sz w:val="16"/>
          <w:szCs w:val="16"/>
        </w:rPr>
      </w:pPr>
    </w:p>
    <w:p w14:paraId="590FC9E7" w14:textId="376BF077" w:rsidR="007C4E0B" w:rsidRPr="007C4E0B" w:rsidRDefault="007C4E0B" w:rsidP="007C4E0B">
      <w:pPr>
        <w:shd w:val="clear" w:color="auto" w:fill="FFFFFF" w:themeFill="background1"/>
        <w:spacing w:after="0" w:line="240" w:lineRule="auto"/>
        <w:rPr>
          <w:rFonts w:ascii="Times New Roman" w:hAnsi="Times New Roman" w:cs="Times New Roman"/>
          <w:b/>
          <w:bCs/>
          <w:sz w:val="24"/>
          <w:szCs w:val="24"/>
        </w:rPr>
      </w:pPr>
      <w:r w:rsidRPr="007C4E0B">
        <w:rPr>
          <w:rFonts w:ascii="Times New Roman" w:hAnsi="Times New Roman" w:cs="Times New Roman"/>
          <w:b/>
          <w:bCs/>
          <w:sz w:val="24"/>
          <w:szCs w:val="24"/>
        </w:rPr>
        <w:t>§ 42.</w:t>
      </w:r>
      <w:r w:rsidR="00C95935">
        <w:rPr>
          <w:rFonts w:ascii="Times New Roman" w:hAnsi="Times New Roman" w:cs="Times New Roman"/>
          <w:b/>
          <w:bCs/>
          <w:sz w:val="24"/>
          <w:szCs w:val="24"/>
        </w:rPr>
        <w:t xml:space="preserve"> </w:t>
      </w:r>
      <w:r w:rsidRPr="007C4E0B">
        <w:rPr>
          <w:rFonts w:ascii="Times New Roman" w:hAnsi="Times New Roman" w:cs="Times New Roman"/>
          <w:b/>
          <w:bCs/>
          <w:sz w:val="24"/>
          <w:szCs w:val="24"/>
        </w:rPr>
        <w:t xml:space="preserve">Plikt til å sikre at barnehagebarna har et trygt og godt psykososialt barnehagemiljø (aktivitetsplikt) </w:t>
      </w:r>
    </w:p>
    <w:p w14:paraId="1A483A51" w14:textId="7EFE59DC" w:rsidR="007C4E0B" w:rsidRPr="007C4E0B" w:rsidRDefault="007C4E0B" w:rsidP="007C4E0B">
      <w:pPr>
        <w:shd w:val="clear" w:color="auto" w:fill="FFFFFF" w:themeFill="background1"/>
        <w:spacing w:after="0" w:line="240" w:lineRule="auto"/>
        <w:rPr>
          <w:rFonts w:ascii="Times New Roman" w:hAnsi="Times New Roman" w:cs="Times New Roman"/>
          <w:sz w:val="24"/>
          <w:szCs w:val="24"/>
        </w:rPr>
      </w:pPr>
      <w:r w:rsidRPr="007C4E0B">
        <w:rPr>
          <w:rFonts w:ascii="Times New Roman" w:hAnsi="Times New Roman" w:cs="Times New Roman"/>
          <w:sz w:val="24"/>
          <w:szCs w:val="24"/>
        </w:rPr>
        <w:t>Alle som arbeider i barnehagen, skal følge med på hvordan barna i barnehagen har det.</w:t>
      </w:r>
      <w:r>
        <w:rPr>
          <w:rFonts w:ascii="Times New Roman" w:hAnsi="Times New Roman" w:cs="Times New Roman"/>
          <w:sz w:val="24"/>
          <w:szCs w:val="24"/>
        </w:rPr>
        <w:t xml:space="preserve"> </w:t>
      </w:r>
      <w:r w:rsidRPr="007C4E0B">
        <w:rPr>
          <w:rFonts w:ascii="Times New Roman" w:hAnsi="Times New Roman" w:cs="Times New Roman"/>
          <w:sz w:val="24"/>
          <w:szCs w:val="24"/>
        </w:rPr>
        <w:t xml:space="preserve">Alle som arbeider i barnehagen, skal melde fra til </w:t>
      </w:r>
      <w:r w:rsidR="001F6000" w:rsidRPr="007C4E0B">
        <w:rPr>
          <w:rFonts w:ascii="Times New Roman" w:hAnsi="Times New Roman" w:cs="Times New Roman"/>
          <w:sz w:val="24"/>
          <w:szCs w:val="24"/>
        </w:rPr>
        <w:t xml:space="preserve">barnehagens </w:t>
      </w:r>
      <w:r w:rsidR="001F6000">
        <w:rPr>
          <w:rFonts w:ascii="Times New Roman" w:hAnsi="Times New Roman" w:cs="Times New Roman"/>
          <w:sz w:val="24"/>
          <w:szCs w:val="24"/>
        </w:rPr>
        <w:t>daglige leder</w:t>
      </w:r>
      <w:r w:rsidRPr="007C4E0B">
        <w:rPr>
          <w:rFonts w:ascii="Times New Roman" w:hAnsi="Times New Roman" w:cs="Times New Roman"/>
          <w:sz w:val="24"/>
          <w:szCs w:val="24"/>
        </w:rPr>
        <w:t xml:space="preserve"> dersom de får mistanke om eller kjennskap til at et barn ikke har et trygt og godt barnehagemiljø. </w:t>
      </w:r>
      <w:r w:rsidR="001F6000">
        <w:rPr>
          <w:rFonts w:ascii="Times New Roman" w:hAnsi="Times New Roman" w:cs="Times New Roman"/>
          <w:sz w:val="24"/>
          <w:szCs w:val="24"/>
        </w:rPr>
        <w:t xml:space="preserve">Daglig leder </w:t>
      </w:r>
      <w:r w:rsidRPr="007C4E0B">
        <w:rPr>
          <w:rFonts w:ascii="Times New Roman" w:hAnsi="Times New Roman" w:cs="Times New Roman"/>
          <w:sz w:val="24"/>
          <w:szCs w:val="24"/>
        </w:rPr>
        <w:t>skal melde fra til barnehageeieren i alvorlige tilfeller.</w:t>
      </w:r>
    </w:p>
    <w:p w14:paraId="5FF201A0" w14:textId="77777777" w:rsidR="007C4E0B" w:rsidRPr="007C4E0B" w:rsidRDefault="007C4E0B" w:rsidP="007C4E0B">
      <w:pPr>
        <w:shd w:val="clear" w:color="auto" w:fill="FFFFFF" w:themeFill="background1"/>
        <w:spacing w:after="0" w:line="240" w:lineRule="auto"/>
        <w:rPr>
          <w:rFonts w:ascii="Times New Roman" w:hAnsi="Times New Roman" w:cs="Times New Roman"/>
          <w:sz w:val="24"/>
          <w:szCs w:val="24"/>
        </w:rPr>
      </w:pPr>
      <w:r w:rsidRPr="007C4E0B">
        <w:rPr>
          <w:rFonts w:ascii="Times New Roman" w:hAnsi="Times New Roman" w:cs="Times New Roman"/>
          <w:sz w:val="24"/>
          <w:szCs w:val="24"/>
        </w:rPr>
        <w:t>Ved mistanke om eller kjennskap til at et barn ikke har et trygt og godt barnehagemiljø, skal barnehagen snarest undersøke saken.</w:t>
      </w:r>
    </w:p>
    <w:p w14:paraId="4F2770AD" w14:textId="77777777" w:rsidR="00D20272" w:rsidRDefault="00D20272" w:rsidP="007C4E0B">
      <w:pPr>
        <w:shd w:val="clear" w:color="auto" w:fill="FFFFFF" w:themeFill="background1"/>
        <w:spacing w:after="0" w:line="240" w:lineRule="auto"/>
        <w:rPr>
          <w:rFonts w:ascii="Times New Roman" w:hAnsi="Times New Roman" w:cs="Times New Roman"/>
          <w:sz w:val="24"/>
          <w:szCs w:val="24"/>
        </w:rPr>
      </w:pPr>
    </w:p>
    <w:p w14:paraId="1D2B4078" w14:textId="28301E74" w:rsidR="006E60FE" w:rsidRPr="00823897" w:rsidRDefault="007C4E0B" w:rsidP="007C4E0B">
      <w:pPr>
        <w:shd w:val="clear" w:color="auto" w:fill="FFFFFF" w:themeFill="background1"/>
        <w:spacing w:after="0" w:line="240" w:lineRule="auto"/>
        <w:rPr>
          <w:rFonts w:ascii="Times New Roman" w:hAnsi="Times New Roman" w:cs="Times New Roman"/>
          <w:sz w:val="24"/>
          <w:szCs w:val="24"/>
        </w:rPr>
      </w:pPr>
      <w:r w:rsidRPr="007C4E0B">
        <w:rPr>
          <w:rFonts w:ascii="Times New Roman" w:hAnsi="Times New Roman" w:cs="Times New Roman"/>
          <w:sz w:val="24"/>
          <w:szCs w:val="24"/>
        </w:rPr>
        <w:t>Når et barn eller foreldrene sier at barnet ikke har et trygt og godt barnehagemiljø, skal barnehagen undersøke saken og så langt det finnes egnede tiltak, sørge for at barnet får et trygt og godt barnehagemiljø. Det samme gjelder når en undersøkelse som barnehagen selv har satt i gang, viser at et barn ikke har et trygt og godt barnehagemiljø. Tiltakene skal velges på grunnlag av en konkret og faglig vurdering.</w:t>
      </w:r>
      <w:r w:rsidR="00E022FE">
        <w:rPr>
          <w:rFonts w:ascii="Times New Roman" w:hAnsi="Times New Roman" w:cs="Times New Roman"/>
          <w:sz w:val="24"/>
          <w:szCs w:val="24"/>
        </w:rPr>
        <w:t xml:space="preserve"> </w:t>
      </w:r>
      <w:r w:rsidRPr="007C4E0B">
        <w:rPr>
          <w:rFonts w:ascii="Times New Roman" w:hAnsi="Times New Roman" w:cs="Times New Roman"/>
          <w:sz w:val="24"/>
          <w:szCs w:val="24"/>
        </w:rPr>
        <w:t>Barnehagen skal lage en skriftlig plan når det skal gjøres tiltak i en sak. I planen skal det stå</w:t>
      </w:r>
    </w:p>
    <w:p w14:paraId="1F550CBE" w14:textId="77777777" w:rsidR="006E60FE" w:rsidRPr="00C95935" w:rsidRDefault="006E60FE" w:rsidP="00823897">
      <w:pPr>
        <w:shd w:val="clear" w:color="auto" w:fill="FFFFFF" w:themeFill="background1"/>
        <w:spacing w:after="0" w:line="240" w:lineRule="auto"/>
        <w:rPr>
          <w:rFonts w:ascii="Times New Roman" w:hAnsi="Times New Roman" w:cs="Times New Roman"/>
          <w:sz w:val="16"/>
          <w:szCs w:val="16"/>
        </w:rPr>
      </w:pPr>
    </w:p>
    <w:p w14:paraId="1D04BA63" w14:textId="77777777" w:rsidR="007C4E0B" w:rsidRPr="007C4E0B" w:rsidRDefault="007C4E0B" w:rsidP="007C4E0B">
      <w:pPr>
        <w:shd w:val="clear" w:color="auto" w:fill="FFFFFF" w:themeFill="background1"/>
        <w:spacing w:after="0" w:line="240" w:lineRule="auto"/>
        <w:rPr>
          <w:rFonts w:ascii="Times New Roman" w:hAnsi="Times New Roman" w:cs="Times New Roman"/>
          <w:sz w:val="24"/>
          <w:szCs w:val="24"/>
        </w:rPr>
      </w:pPr>
      <w:r w:rsidRPr="007C4E0B">
        <w:rPr>
          <w:rFonts w:ascii="Times New Roman" w:hAnsi="Times New Roman" w:cs="Times New Roman"/>
          <w:sz w:val="24"/>
          <w:szCs w:val="24"/>
        </w:rPr>
        <w:t>a)</w:t>
      </w:r>
      <w:r w:rsidRPr="007C4E0B">
        <w:rPr>
          <w:rFonts w:ascii="Times New Roman" w:hAnsi="Times New Roman" w:cs="Times New Roman"/>
          <w:sz w:val="24"/>
          <w:szCs w:val="24"/>
        </w:rPr>
        <w:tab/>
        <w:t>hvilke problemer tiltakene skal løse</w:t>
      </w:r>
    </w:p>
    <w:p w14:paraId="596F34EA" w14:textId="77777777" w:rsidR="007C4E0B" w:rsidRPr="007C4E0B" w:rsidRDefault="007C4E0B" w:rsidP="007C4E0B">
      <w:pPr>
        <w:shd w:val="clear" w:color="auto" w:fill="FFFFFF" w:themeFill="background1"/>
        <w:spacing w:after="0" w:line="240" w:lineRule="auto"/>
        <w:rPr>
          <w:rFonts w:ascii="Times New Roman" w:hAnsi="Times New Roman" w:cs="Times New Roman"/>
          <w:sz w:val="24"/>
          <w:szCs w:val="24"/>
        </w:rPr>
      </w:pPr>
      <w:r w:rsidRPr="007C4E0B">
        <w:rPr>
          <w:rFonts w:ascii="Times New Roman" w:hAnsi="Times New Roman" w:cs="Times New Roman"/>
          <w:sz w:val="24"/>
          <w:szCs w:val="24"/>
        </w:rPr>
        <w:t>b)</w:t>
      </w:r>
      <w:r w:rsidRPr="007C4E0B">
        <w:rPr>
          <w:rFonts w:ascii="Times New Roman" w:hAnsi="Times New Roman" w:cs="Times New Roman"/>
          <w:sz w:val="24"/>
          <w:szCs w:val="24"/>
        </w:rPr>
        <w:tab/>
        <w:t>hvilke tiltak barnehagen har planlagt</w:t>
      </w:r>
    </w:p>
    <w:p w14:paraId="1A4DE3C1" w14:textId="77777777" w:rsidR="007C4E0B" w:rsidRPr="007C4E0B" w:rsidRDefault="007C4E0B" w:rsidP="007C4E0B">
      <w:pPr>
        <w:shd w:val="clear" w:color="auto" w:fill="FFFFFF" w:themeFill="background1"/>
        <w:spacing w:after="0" w:line="240" w:lineRule="auto"/>
        <w:rPr>
          <w:rFonts w:ascii="Times New Roman" w:hAnsi="Times New Roman" w:cs="Times New Roman"/>
          <w:sz w:val="24"/>
          <w:szCs w:val="24"/>
        </w:rPr>
      </w:pPr>
      <w:r w:rsidRPr="007C4E0B">
        <w:rPr>
          <w:rFonts w:ascii="Times New Roman" w:hAnsi="Times New Roman" w:cs="Times New Roman"/>
          <w:sz w:val="24"/>
          <w:szCs w:val="24"/>
        </w:rPr>
        <w:t>c)</w:t>
      </w:r>
      <w:r w:rsidRPr="007C4E0B">
        <w:rPr>
          <w:rFonts w:ascii="Times New Roman" w:hAnsi="Times New Roman" w:cs="Times New Roman"/>
          <w:sz w:val="24"/>
          <w:szCs w:val="24"/>
        </w:rPr>
        <w:tab/>
        <w:t>når tiltakene skal gjennomføres</w:t>
      </w:r>
    </w:p>
    <w:p w14:paraId="3927286C" w14:textId="77777777" w:rsidR="007C4E0B" w:rsidRPr="007C4E0B" w:rsidRDefault="007C4E0B" w:rsidP="007C4E0B">
      <w:pPr>
        <w:shd w:val="clear" w:color="auto" w:fill="FFFFFF" w:themeFill="background1"/>
        <w:spacing w:after="0" w:line="240" w:lineRule="auto"/>
        <w:rPr>
          <w:rFonts w:ascii="Times New Roman" w:hAnsi="Times New Roman" w:cs="Times New Roman"/>
          <w:sz w:val="24"/>
          <w:szCs w:val="24"/>
        </w:rPr>
      </w:pPr>
      <w:r w:rsidRPr="007C4E0B">
        <w:rPr>
          <w:rFonts w:ascii="Times New Roman" w:hAnsi="Times New Roman" w:cs="Times New Roman"/>
          <w:sz w:val="24"/>
          <w:szCs w:val="24"/>
        </w:rPr>
        <w:t>d)</w:t>
      </w:r>
      <w:r w:rsidRPr="007C4E0B">
        <w:rPr>
          <w:rFonts w:ascii="Times New Roman" w:hAnsi="Times New Roman" w:cs="Times New Roman"/>
          <w:sz w:val="24"/>
          <w:szCs w:val="24"/>
        </w:rPr>
        <w:tab/>
        <w:t>hvem som skal gjennomføre tiltakene</w:t>
      </w:r>
    </w:p>
    <w:p w14:paraId="1CD6A400" w14:textId="2E4691C0" w:rsidR="006E60FE" w:rsidRDefault="007C4E0B" w:rsidP="007C4E0B">
      <w:pPr>
        <w:shd w:val="clear" w:color="auto" w:fill="FFFFFF" w:themeFill="background1"/>
        <w:spacing w:after="0" w:line="240" w:lineRule="auto"/>
        <w:rPr>
          <w:rFonts w:ascii="Times New Roman" w:hAnsi="Times New Roman" w:cs="Times New Roman"/>
          <w:sz w:val="24"/>
          <w:szCs w:val="24"/>
        </w:rPr>
      </w:pPr>
      <w:r w:rsidRPr="007C4E0B">
        <w:rPr>
          <w:rFonts w:ascii="Times New Roman" w:hAnsi="Times New Roman" w:cs="Times New Roman"/>
          <w:sz w:val="24"/>
          <w:szCs w:val="24"/>
        </w:rPr>
        <w:t>e)</w:t>
      </w:r>
      <w:r w:rsidRPr="007C4E0B">
        <w:rPr>
          <w:rFonts w:ascii="Times New Roman" w:hAnsi="Times New Roman" w:cs="Times New Roman"/>
          <w:sz w:val="24"/>
          <w:szCs w:val="24"/>
        </w:rPr>
        <w:tab/>
        <w:t>når tiltakene skal evalueres.</w:t>
      </w:r>
    </w:p>
    <w:p w14:paraId="466BF21A" w14:textId="77777777" w:rsidR="00C95935" w:rsidRPr="00C95935" w:rsidRDefault="00C95935" w:rsidP="007C4E0B">
      <w:pPr>
        <w:shd w:val="clear" w:color="auto" w:fill="FFFFFF" w:themeFill="background1"/>
        <w:spacing w:after="0" w:line="240" w:lineRule="auto"/>
        <w:rPr>
          <w:rFonts w:ascii="Times New Roman" w:hAnsi="Times New Roman" w:cs="Times New Roman"/>
          <w:sz w:val="16"/>
          <w:szCs w:val="16"/>
        </w:rPr>
      </w:pPr>
    </w:p>
    <w:p w14:paraId="2FF63D90" w14:textId="77777777" w:rsidR="00313ED3" w:rsidRPr="00823897" w:rsidRDefault="00313ED3" w:rsidP="00823897">
      <w:pPr>
        <w:shd w:val="clear" w:color="auto" w:fill="FFFFFF"/>
        <w:spacing w:after="0" w:line="240" w:lineRule="auto"/>
        <w:outlineLvl w:val="2"/>
        <w:rPr>
          <w:rFonts w:ascii="Times New Roman" w:eastAsia="Times New Roman" w:hAnsi="Times New Roman" w:cs="Times New Roman"/>
          <w:sz w:val="24"/>
          <w:szCs w:val="24"/>
          <w:lang w:eastAsia="nb-NO"/>
        </w:rPr>
      </w:pPr>
      <w:r w:rsidRPr="00823897">
        <w:rPr>
          <w:rFonts w:ascii="Times New Roman" w:eastAsia="Times New Roman" w:hAnsi="Times New Roman" w:cs="Times New Roman"/>
          <w:b/>
          <w:bCs/>
          <w:sz w:val="24"/>
          <w:szCs w:val="24"/>
          <w:lang w:eastAsia="nb-NO"/>
        </w:rPr>
        <w:t>§ 43.Skjerpet aktivitetsplikt dersom en som arbeider i barnehagen, krenker et barn</w:t>
      </w:r>
    </w:p>
    <w:p w14:paraId="6424B14A" w14:textId="090AB62D" w:rsidR="00AA45D5" w:rsidRPr="007D5DD5" w:rsidRDefault="00313ED3" w:rsidP="00823897">
      <w:pPr>
        <w:shd w:val="clear" w:color="auto" w:fill="FFFFFF"/>
        <w:spacing w:after="0" w:line="240" w:lineRule="auto"/>
        <w:rPr>
          <w:rFonts w:ascii="Times New Roman" w:eastAsia="Times New Roman" w:hAnsi="Times New Roman" w:cs="Times New Roman"/>
          <w:sz w:val="24"/>
          <w:szCs w:val="24"/>
          <w:lang w:eastAsia="nb-NO"/>
        </w:rPr>
      </w:pPr>
      <w:r w:rsidRPr="00823897">
        <w:rPr>
          <w:rFonts w:ascii="Times New Roman" w:eastAsia="Times New Roman" w:hAnsi="Times New Roman" w:cs="Times New Roman"/>
          <w:sz w:val="24"/>
          <w:szCs w:val="24"/>
          <w:lang w:eastAsia="nb-NO"/>
        </w:rPr>
        <w:t xml:space="preserve">Dersom en som arbeider i barnehagen, får mistanke om eller kjennskap til at en annen som arbeider i barnehagen, krenker et barn med for eksempel utestenging, mobbing, vold, diskriminering eller trakassering, skal vedkommende straks melde fra til barnehagens </w:t>
      </w:r>
      <w:r w:rsidR="00563340">
        <w:rPr>
          <w:rFonts w:ascii="Times New Roman" w:eastAsia="Times New Roman" w:hAnsi="Times New Roman" w:cs="Times New Roman"/>
          <w:sz w:val="24"/>
          <w:szCs w:val="24"/>
          <w:lang w:eastAsia="nb-NO"/>
        </w:rPr>
        <w:t>daglige leder</w:t>
      </w:r>
      <w:r w:rsidRPr="00823897">
        <w:rPr>
          <w:rFonts w:ascii="Times New Roman" w:eastAsia="Times New Roman" w:hAnsi="Times New Roman" w:cs="Times New Roman"/>
          <w:sz w:val="24"/>
          <w:szCs w:val="24"/>
          <w:lang w:eastAsia="nb-NO"/>
        </w:rPr>
        <w:t xml:space="preserve">. </w:t>
      </w:r>
      <w:r w:rsidR="00563340">
        <w:rPr>
          <w:rFonts w:ascii="Times New Roman" w:eastAsia="Times New Roman" w:hAnsi="Times New Roman" w:cs="Times New Roman"/>
          <w:sz w:val="24"/>
          <w:szCs w:val="24"/>
          <w:lang w:eastAsia="nb-NO"/>
        </w:rPr>
        <w:t xml:space="preserve">Daglig leder </w:t>
      </w:r>
      <w:r w:rsidRPr="00823897">
        <w:rPr>
          <w:rFonts w:ascii="Times New Roman" w:eastAsia="Times New Roman" w:hAnsi="Times New Roman" w:cs="Times New Roman"/>
          <w:sz w:val="24"/>
          <w:szCs w:val="24"/>
          <w:lang w:eastAsia="nb-NO"/>
        </w:rPr>
        <w:t>skal melde fra til barnehageeieren.</w:t>
      </w:r>
      <w:r w:rsidR="00AA45D5">
        <w:rPr>
          <w:rFonts w:ascii="Times New Roman" w:eastAsia="Times New Roman" w:hAnsi="Times New Roman" w:cs="Times New Roman"/>
          <w:sz w:val="24"/>
          <w:szCs w:val="24"/>
          <w:lang w:eastAsia="nb-NO"/>
        </w:rPr>
        <w:t xml:space="preserve"> </w:t>
      </w:r>
      <w:r w:rsidRPr="00823897">
        <w:rPr>
          <w:rFonts w:ascii="Times New Roman" w:eastAsia="Times New Roman" w:hAnsi="Times New Roman" w:cs="Times New Roman"/>
          <w:sz w:val="24"/>
          <w:szCs w:val="24"/>
          <w:lang w:eastAsia="nb-NO"/>
        </w:rPr>
        <w:t xml:space="preserve">Dersom en som arbeider i barnehagen, får mistanke om eller kjennskap til at </w:t>
      </w:r>
      <w:r w:rsidR="00D464CE">
        <w:rPr>
          <w:rFonts w:ascii="Times New Roman" w:eastAsia="Times New Roman" w:hAnsi="Times New Roman" w:cs="Times New Roman"/>
          <w:sz w:val="24"/>
          <w:szCs w:val="24"/>
          <w:lang w:eastAsia="nb-NO"/>
        </w:rPr>
        <w:t xml:space="preserve">daglig leder </w:t>
      </w:r>
      <w:r w:rsidRPr="00823897">
        <w:rPr>
          <w:rFonts w:ascii="Times New Roman" w:eastAsia="Times New Roman" w:hAnsi="Times New Roman" w:cs="Times New Roman"/>
          <w:sz w:val="24"/>
          <w:szCs w:val="24"/>
          <w:lang w:eastAsia="nb-NO"/>
        </w:rPr>
        <w:t>i barnehagen krenker et barn med for eksempel utestenging, mobbing, vold, diskriminering eller trakassering, skal vedkommende melde fra til barnehageeieren direkte.</w:t>
      </w:r>
    </w:p>
    <w:p w14:paraId="6A4668FE" w14:textId="795C4735" w:rsidR="008671E9" w:rsidRDefault="00313ED3" w:rsidP="00823897">
      <w:pPr>
        <w:shd w:val="clear" w:color="auto" w:fill="FFFFFF"/>
        <w:spacing w:after="0" w:line="240" w:lineRule="auto"/>
        <w:rPr>
          <w:rFonts w:ascii="Times New Roman" w:eastAsia="Times New Roman" w:hAnsi="Times New Roman" w:cs="Times New Roman"/>
          <w:sz w:val="24"/>
          <w:szCs w:val="24"/>
          <w:lang w:eastAsia="nb-NO"/>
        </w:rPr>
      </w:pPr>
      <w:r w:rsidRPr="00823897">
        <w:rPr>
          <w:rFonts w:ascii="Times New Roman" w:eastAsia="Times New Roman" w:hAnsi="Times New Roman" w:cs="Times New Roman"/>
          <w:sz w:val="24"/>
          <w:szCs w:val="24"/>
          <w:lang w:eastAsia="nb-NO"/>
        </w:rPr>
        <w:t>Undersøkelser og tiltak etter § 42 tredje og fjerde ledd skal iverksettes straks.</w:t>
      </w:r>
    </w:p>
    <w:p w14:paraId="2C0C96FF" w14:textId="77777777" w:rsidR="00AE0135" w:rsidRDefault="00AE0135" w:rsidP="00823897">
      <w:pPr>
        <w:shd w:val="clear" w:color="auto" w:fill="FFFFFF"/>
        <w:spacing w:after="0" w:line="240" w:lineRule="auto"/>
        <w:rPr>
          <w:rFonts w:ascii="Times New Roman" w:eastAsia="Times New Roman" w:hAnsi="Times New Roman" w:cs="Times New Roman"/>
          <w:sz w:val="24"/>
          <w:szCs w:val="24"/>
          <w:lang w:eastAsia="nb-NO"/>
        </w:rPr>
      </w:pPr>
    </w:p>
    <w:p w14:paraId="64F942A4" w14:textId="77777777" w:rsidR="00AA7C71" w:rsidRDefault="00AA7C71" w:rsidP="00823897">
      <w:pPr>
        <w:shd w:val="clear" w:color="auto" w:fill="FFFFFF"/>
        <w:spacing w:after="0" w:line="240" w:lineRule="auto"/>
        <w:rPr>
          <w:rFonts w:ascii="Times New Roman" w:eastAsia="Times New Roman" w:hAnsi="Times New Roman" w:cs="Times New Roman"/>
          <w:sz w:val="24"/>
          <w:szCs w:val="24"/>
          <w:lang w:eastAsia="nb-NO"/>
        </w:rPr>
      </w:pPr>
    </w:p>
    <w:p w14:paraId="66A15F51" w14:textId="747D4BD0" w:rsidR="002D124E" w:rsidRPr="00823897" w:rsidRDefault="00C963C9" w:rsidP="00823897">
      <w:pPr>
        <w:shd w:val="clear" w:color="auto" w:fill="A8D08D" w:themeFill="accent6" w:themeFillTint="99"/>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2</w:t>
      </w:r>
      <w:r w:rsidR="005509A0" w:rsidRPr="00823897">
        <w:rPr>
          <w:rFonts w:ascii="Times New Roman" w:hAnsi="Times New Roman" w:cs="Times New Roman"/>
          <w:b/>
          <w:bCs/>
          <w:sz w:val="24"/>
          <w:szCs w:val="24"/>
        </w:rPr>
        <w:t xml:space="preserve">. </w:t>
      </w:r>
      <w:r w:rsidR="002D124E" w:rsidRPr="00823897">
        <w:rPr>
          <w:rFonts w:ascii="Times New Roman" w:hAnsi="Times New Roman" w:cs="Times New Roman"/>
          <w:b/>
          <w:bCs/>
          <w:sz w:val="24"/>
          <w:szCs w:val="24"/>
        </w:rPr>
        <w:t>DEFINISJON PÅ MOBBING</w:t>
      </w:r>
      <w:r w:rsidR="0093675A" w:rsidRPr="00823897">
        <w:rPr>
          <w:rFonts w:ascii="Times New Roman" w:hAnsi="Times New Roman" w:cs="Times New Roman"/>
          <w:b/>
          <w:bCs/>
          <w:sz w:val="24"/>
          <w:szCs w:val="24"/>
        </w:rPr>
        <w:t xml:space="preserve">   </w:t>
      </w:r>
    </w:p>
    <w:p w14:paraId="6446E4D3" w14:textId="77777777" w:rsidR="002D124E" w:rsidRPr="00016F5F" w:rsidRDefault="0093675A" w:rsidP="00823897">
      <w:pPr>
        <w:shd w:val="clear" w:color="auto" w:fill="FFFFFF" w:themeFill="background1"/>
        <w:spacing w:after="0" w:line="240" w:lineRule="auto"/>
        <w:rPr>
          <w:rFonts w:ascii="Times New Roman" w:hAnsi="Times New Roman" w:cs="Times New Roman"/>
          <w:sz w:val="16"/>
          <w:szCs w:val="16"/>
        </w:rPr>
      </w:pPr>
      <w:r w:rsidRPr="00823897">
        <w:rPr>
          <w:rFonts w:ascii="Times New Roman" w:hAnsi="Times New Roman" w:cs="Times New Roman"/>
          <w:sz w:val="24"/>
          <w:szCs w:val="24"/>
        </w:rPr>
        <w:t xml:space="preserve">     </w:t>
      </w:r>
    </w:p>
    <w:p w14:paraId="3BC4EC1A" w14:textId="7F0143BB" w:rsidR="00A05BFC" w:rsidRPr="00823897" w:rsidRDefault="00A05BFC" w:rsidP="00823897">
      <w:pPr>
        <w:pStyle w:val="NormalWeb"/>
        <w:shd w:val="clear" w:color="auto" w:fill="FFFFFF"/>
        <w:spacing w:after="0" w:line="240" w:lineRule="auto"/>
        <w:rPr>
          <w:rFonts w:eastAsia="Times New Roman"/>
          <w:color w:val="000000"/>
          <w:lang w:eastAsia="nb-NO"/>
        </w:rPr>
      </w:pPr>
      <w:r w:rsidRPr="00823897">
        <w:rPr>
          <w:rFonts w:eastAsia="Times New Roman"/>
          <w:color w:val="000000"/>
          <w:lang w:eastAsia="nb-NO"/>
        </w:rPr>
        <w:t>Mobbing kan kort defineres som gjentatt negativ eller ondsinnet atferd fra en eller flere personer, rettet mot en person som har vanskelig for å forsvare seg (</w:t>
      </w:r>
      <w:proofErr w:type="spellStart"/>
      <w:r w:rsidRPr="00823897">
        <w:rPr>
          <w:rFonts w:eastAsia="Times New Roman"/>
          <w:color w:val="000000"/>
          <w:lang w:eastAsia="nb-NO"/>
        </w:rPr>
        <w:t>Olweus</w:t>
      </w:r>
      <w:proofErr w:type="spellEnd"/>
      <w:r w:rsidRPr="00823897">
        <w:rPr>
          <w:rFonts w:eastAsia="Times New Roman"/>
          <w:color w:val="000000"/>
          <w:lang w:eastAsia="nb-NO"/>
        </w:rPr>
        <w:t>, 1991, 2004).</w:t>
      </w:r>
    </w:p>
    <w:p w14:paraId="6E904694" w14:textId="77777777" w:rsidR="00A05BFC" w:rsidRPr="00016F5F" w:rsidRDefault="00A05BFC" w:rsidP="00823897">
      <w:pPr>
        <w:pStyle w:val="NormalWeb"/>
        <w:shd w:val="clear" w:color="auto" w:fill="FFFFFF"/>
        <w:spacing w:after="0" w:line="240" w:lineRule="auto"/>
        <w:rPr>
          <w:rFonts w:eastAsia="Times New Roman"/>
          <w:color w:val="000000"/>
          <w:sz w:val="16"/>
          <w:szCs w:val="16"/>
          <w:lang w:eastAsia="nb-NO"/>
        </w:rPr>
      </w:pPr>
    </w:p>
    <w:p w14:paraId="0CA270CC" w14:textId="77777777" w:rsidR="00A05BFC" w:rsidRPr="00823897" w:rsidRDefault="00A05BFC" w:rsidP="00823897">
      <w:pPr>
        <w:shd w:val="clear" w:color="auto" w:fill="FFFFFF"/>
        <w:spacing w:after="0" w:line="240" w:lineRule="auto"/>
        <w:rPr>
          <w:rFonts w:ascii="Times New Roman" w:eastAsia="Times New Roman" w:hAnsi="Times New Roman" w:cs="Times New Roman"/>
          <w:color w:val="000000"/>
          <w:sz w:val="24"/>
          <w:szCs w:val="24"/>
          <w:lang w:eastAsia="nb-NO"/>
        </w:rPr>
      </w:pPr>
      <w:r w:rsidRPr="00823897">
        <w:rPr>
          <w:rFonts w:ascii="Times New Roman" w:eastAsia="Times New Roman" w:hAnsi="Times New Roman" w:cs="Times New Roman"/>
          <w:color w:val="000000"/>
          <w:sz w:val="24"/>
          <w:szCs w:val="24"/>
          <w:lang w:eastAsia="nb-NO"/>
        </w:rPr>
        <w:t>For at en atferd skal kalles mobbing, er det ikke nok at noen opptrer aggressivt:</w:t>
      </w:r>
    </w:p>
    <w:p w14:paraId="4ECE034C" w14:textId="77777777" w:rsidR="00A05BFC" w:rsidRPr="00823897" w:rsidRDefault="00A05BFC" w:rsidP="00823897">
      <w:pPr>
        <w:numPr>
          <w:ilvl w:val="0"/>
          <w:numId w:val="2"/>
        </w:numPr>
        <w:shd w:val="clear" w:color="auto" w:fill="FFFFFF"/>
        <w:spacing w:after="0" w:line="240" w:lineRule="auto"/>
        <w:rPr>
          <w:rFonts w:ascii="Times New Roman" w:eastAsia="Times New Roman" w:hAnsi="Times New Roman" w:cs="Times New Roman"/>
          <w:color w:val="000000"/>
          <w:sz w:val="24"/>
          <w:szCs w:val="24"/>
          <w:lang w:eastAsia="nb-NO"/>
        </w:rPr>
      </w:pPr>
      <w:r w:rsidRPr="00823897">
        <w:rPr>
          <w:rFonts w:ascii="Times New Roman" w:eastAsia="Times New Roman" w:hAnsi="Times New Roman" w:cs="Times New Roman"/>
          <w:color w:val="000000"/>
          <w:sz w:val="24"/>
          <w:szCs w:val="24"/>
          <w:lang w:eastAsia="nb-NO"/>
        </w:rPr>
        <w:t>Atferden må gjentas, og det må være en ubalanse i styrkeforholdet mellom partene.</w:t>
      </w:r>
    </w:p>
    <w:p w14:paraId="5061557F" w14:textId="2FF0A077" w:rsidR="00A05BFC" w:rsidRPr="00823897" w:rsidRDefault="00A05BFC" w:rsidP="00823897">
      <w:pPr>
        <w:numPr>
          <w:ilvl w:val="0"/>
          <w:numId w:val="2"/>
        </w:numPr>
        <w:shd w:val="clear" w:color="auto" w:fill="FFFFFF"/>
        <w:spacing w:after="0" w:line="240" w:lineRule="auto"/>
        <w:rPr>
          <w:rFonts w:ascii="Times New Roman" w:eastAsia="Times New Roman" w:hAnsi="Times New Roman" w:cs="Times New Roman"/>
          <w:color w:val="000000"/>
          <w:sz w:val="24"/>
          <w:szCs w:val="24"/>
          <w:lang w:eastAsia="nb-NO"/>
        </w:rPr>
      </w:pPr>
      <w:r w:rsidRPr="00823897">
        <w:rPr>
          <w:rFonts w:ascii="Times New Roman" w:eastAsia="Times New Roman" w:hAnsi="Times New Roman" w:cs="Times New Roman"/>
          <w:color w:val="000000"/>
          <w:sz w:val="24"/>
          <w:szCs w:val="24"/>
          <w:lang w:eastAsia="nb-NO"/>
        </w:rPr>
        <w:t>Den eller de som mobber må være den sterkeste parten, eller i hvert fall oppfattes slik.</w:t>
      </w:r>
    </w:p>
    <w:p w14:paraId="3D48C315" w14:textId="77777777" w:rsidR="00A05BFC" w:rsidRPr="00016F5F" w:rsidRDefault="00A05BFC" w:rsidP="00823897">
      <w:pPr>
        <w:shd w:val="clear" w:color="auto" w:fill="FFFFFF"/>
        <w:spacing w:after="0" w:line="240" w:lineRule="auto"/>
        <w:ind w:left="720"/>
        <w:rPr>
          <w:rFonts w:ascii="Times New Roman" w:eastAsia="Times New Roman" w:hAnsi="Times New Roman" w:cs="Times New Roman"/>
          <w:color w:val="000000"/>
          <w:sz w:val="16"/>
          <w:szCs w:val="16"/>
          <w:lang w:eastAsia="nb-NO"/>
        </w:rPr>
      </w:pPr>
    </w:p>
    <w:p w14:paraId="0C3D4C18" w14:textId="5271B9A3" w:rsidR="00A05BFC" w:rsidRPr="00823897" w:rsidRDefault="00D16107" w:rsidP="00823897">
      <w:p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 xml:space="preserve">Vilkårlig erting er ikke mobbing. Konflikter og enkelttilfeller av </w:t>
      </w:r>
      <w:r w:rsidR="0073633F" w:rsidRPr="00823897">
        <w:rPr>
          <w:rFonts w:ascii="Times New Roman" w:eastAsia="Calibri" w:hAnsi="Times New Roman" w:cs="Times New Roman"/>
          <w:sz w:val="24"/>
          <w:szCs w:val="24"/>
        </w:rPr>
        <w:t>slåssing</w:t>
      </w:r>
      <w:r w:rsidRPr="00823897">
        <w:rPr>
          <w:rFonts w:ascii="Times New Roman" w:eastAsia="Calibri" w:hAnsi="Times New Roman" w:cs="Times New Roman"/>
          <w:sz w:val="24"/>
          <w:szCs w:val="24"/>
        </w:rPr>
        <w:t xml:space="preserve"> og utestengning er heller ikke mobbing. Vi snakker altså ikke om mobbing når barn plutselig blir sinte på hverandre, tar leker fra hverandre eller springer opp i raseri over ett eller annet. Mobbing er noe langt mer alvorlig. Mobbing er når en person eller en gruppe gjentatte ganger og over tid plager og </w:t>
      </w:r>
      <w:r w:rsidR="0073633F" w:rsidRPr="00823897">
        <w:rPr>
          <w:rFonts w:ascii="Times New Roman" w:eastAsia="Calibri" w:hAnsi="Times New Roman" w:cs="Times New Roman"/>
          <w:sz w:val="24"/>
          <w:szCs w:val="24"/>
        </w:rPr>
        <w:t>trakasserer</w:t>
      </w:r>
      <w:r w:rsidRPr="00823897">
        <w:rPr>
          <w:rFonts w:ascii="Times New Roman" w:eastAsia="Calibri" w:hAnsi="Times New Roman" w:cs="Times New Roman"/>
          <w:sz w:val="24"/>
          <w:szCs w:val="24"/>
        </w:rPr>
        <w:t xml:space="preserve"> et offer. Mobbing handler om makt og avmakt, der det er skjevt maktforhold mellom den som mobber og den som blir mobbet. </w:t>
      </w:r>
    </w:p>
    <w:p w14:paraId="5D54C35F" w14:textId="418BDBB8" w:rsidR="00D16107" w:rsidRPr="00016F5F" w:rsidRDefault="00D16107" w:rsidP="00823897">
      <w:pPr>
        <w:suppressAutoHyphens/>
        <w:autoSpaceDN w:val="0"/>
        <w:spacing w:after="0" w:line="240" w:lineRule="auto"/>
        <w:textAlignment w:val="baseline"/>
        <w:rPr>
          <w:rFonts w:ascii="Times New Roman" w:eastAsia="Calibri" w:hAnsi="Times New Roman" w:cs="Times New Roman"/>
          <w:sz w:val="16"/>
          <w:szCs w:val="16"/>
        </w:rPr>
      </w:pPr>
    </w:p>
    <w:p w14:paraId="37B02389" w14:textId="7376F004" w:rsidR="00D16107" w:rsidRPr="00823897" w:rsidRDefault="00D16107" w:rsidP="00823897">
      <w:p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Eksempler på fysisk og psykisk mobbing:</w:t>
      </w:r>
    </w:p>
    <w:p w14:paraId="7B501070" w14:textId="3C269D92" w:rsidR="00D16107" w:rsidRPr="00823897" w:rsidRDefault="00D16107" w:rsidP="00823897">
      <w:pPr>
        <w:numPr>
          <w:ilvl w:val="0"/>
          <w:numId w:val="4"/>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Slå, dytte, klore, bite, knuffe</w:t>
      </w:r>
    </w:p>
    <w:p w14:paraId="49939871" w14:textId="34E2AD09" w:rsidR="00D16107" w:rsidRPr="00823897" w:rsidRDefault="00FE2D20" w:rsidP="00823897">
      <w:pPr>
        <w:numPr>
          <w:ilvl w:val="0"/>
          <w:numId w:val="4"/>
        </w:numPr>
        <w:suppressAutoHyphens/>
        <w:autoSpaceDN w:val="0"/>
        <w:spacing w:after="0" w:line="240" w:lineRule="auto"/>
        <w:textAlignment w:val="baseline"/>
        <w:rPr>
          <w:rFonts w:ascii="Times New Roman" w:eastAsia="Calibri" w:hAnsi="Times New Roman" w:cs="Times New Roman"/>
          <w:sz w:val="24"/>
          <w:szCs w:val="24"/>
        </w:rPr>
      </w:pPr>
      <w:r>
        <w:rPr>
          <w:rFonts w:ascii="Times New Roman" w:eastAsia="Calibri" w:hAnsi="Times New Roman" w:cs="Times New Roman"/>
          <w:noProof/>
          <w:sz w:val="24"/>
          <w:szCs w:val="24"/>
        </w:rPr>
        <w:drawing>
          <wp:anchor distT="0" distB="0" distL="114300" distR="114300" simplePos="0" relativeHeight="251658244" behindDoc="1" locked="0" layoutInCell="1" allowOverlap="1" wp14:anchorId="08F19E76" wp14:editId="5683BF3D">
            <wp:simplePos x="0" y="0"/>
            <wp:positionH relativeFrom="column">
              <wp:posOffset>3848100</wp:posOffset>
            </wp:positionH>
            <wp:positionV relativeFrom="paragraph">
              <wp:posOffset>24765</wp:posOffset>
            </wp:positionV>
            <wp:extent cx="3125470" cy="1381125"/>
            <wp:effectExtent l="0" t="0" r="0" b="9525"/>
            <wp:wrapTight wrapText="bothSides">
              <wp:wrapPolygon edited="0">
                <wp:start x="0" y="0"/>
                <wp:lineTo x="0" y="21451"/>
                <wp:lineTo x="21460" y="21451"/>
                <wp:lineTo x="21460" y="0"/>
                <wp:lineTo x="0" y="0"/>
              </wp:wrapPolygon>
            </wp:wrapTight>
            <wp:docPr id="1830958793"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25470" cy="1381125"/>
                    </a:xfrm>
                    <a:prstGeom prst="rect">
                      <a:avLst/>
                    </a:prstGeom>
                    <a:noFill/>
                  </pic:spPr>
                </pic:pic>
              </a:graphicData>
            </a:graphic>
            <wp14:sizeRelH relativeFrom="margin">
              <wp14:pctWidth>0</wp14:pctWidth>
            </wp14:sizeRelH>
            <wp14:sizeRelV relativeFrom="margin">
              <wp14:pctHeight>0</wp14:pctHeight>
            </wp14:sizeRelV>
          </wp:anchor>
        </w:drawing>
      </w:r>
      <w:r w:rsidR="00D16107" w:rsidRPr="00823897">
        <w:rPr>
          <w:rFonts w:ascii="Times New Roman" w:eastAsia="Calibri" w:hAnsi="Times New Roman" w:cs="Times New Roman"/>
          <w:sz w:val="24"/>
          <w:szCs w:val="24"/>
        </w:rPr>
        <w:t>Vise aggresjon mot offeret</w:t>
      </w:r>
    </w:p>
    <w:p w14:paraId="3E4BF55A" w14:textId="7ED467A8" w:rsidR="00D16107" w:rsidRPr="00823897" w:rsidRDefault="00D16107" w:rsidP="00823897">
      <w:pPr>
        <w:numPr>
          <w:ilvl w:val="0"/>
          <w:numId w:val="4"/>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Bevisst lukke døren rett foran noen</w:t>
      </w:r>
      <w:r w:rsidR="00FE2D20">
        <w:rPr>
          <w:rFonts w:ascii="Times New Roman" w:eastAsia="Calibri" w:hAnsi="Times New Roman" w:cs="Times New Roman"/>
          <w:sz w:val="24"/>
          <w:szCs w:val="24"/>
        </w:rPr>
        <w:t xml:space="preserve">      </w:t>
      </w:r>
    </w:p>
    <w:p w14:paraId="0310506C" w14:textId="3623ECCE" w:rsidR="00D16107" w:rsidRPr="00823897" w:rsidRDefault="00D16107" w:rsidP="00823897">
      <w:pPr>
        <w:numPr>
          <w:ilvl w:val="0"/>
          <w:numId w:val="4"/>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 xml:space="preserve">Løpe/ gå vekk fra el. gjemme seg </w:t>
      </w:r>
    </w:p>
    <w:p w14:paraId="23E9E0BB" w14:textId="19657F0B" w:rsidR="00D16107" w:rsidRPr="00823897" w:rsidRDefault="00D16107" w:rsidP="00823897">
      <w:pPr>
        <w:numPr>
          <w:ilvl w:val="0"/>
          <w:numId w:val="4"/>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Ikke hilse</w:t>
      </w:r>
    </w:p>
    <w:p w14:paraId="5E5F20D4" w14:textId="77777777" w:rsidR="00D16107" w:rsidRPr="00823897" w:rsidRDefault="00D16107" w:rsidP="00823897">
      <w:pPr>
        <w:numPr>
          <w:ilvl w:val="0"/>
          <w:numId w:val="4"/>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Ignorere, overse</w:t>
      </w:r>
    </w:p>
    <w:p w14:paraId="027B4D05" w14:textId="77777777" w:rsidR="00D16107" w:rsidRPr="00823897" w:rsidRDefault="00D16107" w:rsidP="00823897">
      <w:pPr>
        <w:numPr>
          <w:ilvl w:val="0"/>
          <w:numId w:val="4"/>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Bruke ord/ kallenavn, si stygge og sårende kommentarer</w:t>
      </w:r>
    </w:p>
    <w:p w14:paraId="4F4670CA" w14:textId="0516D99E" w:rsidR="00D16107" w:rsidRPr="00823897" w:rsidRDefault="00D16107" w:rsidP="00823897">
      <w:pPr>
        <w:numPr>
          <w:ilvl w:val="0"/>
          <w:numId w:val="4"/>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 xml:space="preserve">Mimikk og kroppsspråk, </w:t>
      </w:r>
      <w:r w:rsidR="00AA45D5" w:rsidRPr="00823897">
        <w:rPr>
          <w:rFonts w:ascii="Times New Roman" w:eastAsia="Calibri" w:hAnsi="Times New Roman" w:cs="Times New Roman"/>
          <w:sz w:val="24"/>
          <w:szCs w:val="24"/>
        </w:rPr>
        <w:t>blikk og</w:t>
      </w:r>
      <w:r w:rsidRPr="00823897">
        <w:rPr>
          <w:rFonts w:ascii="Times New Roman" w:eastAsia="Calibri" w:hAnsi="Times New Roman" w:cs="Times New Roman"/>
          <w:sz w:val="24"/>
          <w:szCs w:val="24"/>
        </w:rPr>
        <w:t xml:space="preserve"> steinansikt</w:t>
      </w:r>
    </w:p>
    <w:p w14:paraId="5C61C329" w14:textId="19B2CD62" w:rsidR="00D16107" w:rsidRPr="00823897" w:rsidRDefault="00D16107" w:rsidP="00823897">
      <w:pPr>
        <w:numPr>
          <w:ilvl w:val="0"/>
          <w:numId w:val="4"/>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Bevisst holde noen utenfor/ ikke inkludere eller spørre om å være med</w:t>
      </w:r>
    </w:p>
    <w:p w14:paraId="729EE6CF" w14:textId="04BEDC0C" w:rsidR="00AE0135" w:rsidRDefault="00D16107" w:rsidP="007A62D8">
      <w:pPr>
        <w:numPr>
          <w:ilvl w:val="0"/>
          <w:numId w:val="4"/>
        </w:numPr>
        <w:suppressAutoHyphens/>
        <w:autoSpaceDN w:val="0"/>
        <w:spacing w:after="0" w:line="240" w:lineRule="auto"/>
        <w:textAlignment w:val="baseline"/>
        <w:rPr>
          <w:rFonts w:ascii="Times New Roman" w:eastAsia="Calibri" w:hAnsi="Times New Roman" w:cs="Times New Roman"/>
          <w:sz w:val="24"/>
          <w:szCs w:val="24"/>
        </w:rPr>
      </w:pPr>
      <w:r w:rsidRPr="00872C8A">
        <w:rPr>
          <w:rFonts w:ascii="Times New Roman" w:eastAsia="Calibri" w:hAnsi="Times New Roman" w:cs="Times New Roman"/>
          <w:sz w:val="24"/>
          <w:szCs w:val="24"/>
        </w:rPr>
        <w:t>Manglende anerkjennelse</w:t>
      </w:r>
    </w:p>
    <w:p w14:paraId="5AFC74A6" w14:textId="77777777" w:rsidR="00872C8A" w:rsidRPr="00872C8A" w:rsidRDefault="00872C8A" w:rsidP="00872C8A">
      <w:pPr>
        <w:suppressAutoHyphens/>
        <w:autoSpaceDN w:val="0"/>
        <w:spacing w:after="0" w:line="240" w:lineRule="auto"/>
        <w:textAlignment w:val="baseline"/>
        <w:rPr>
          <w:rFonts w:ascii="Times New Roman" w:eastAsia="Calibri" w:hAnsi="Times New Roman" w:cs="Times New Roman"/>
          <w:sz w:val="24"/>
          <w:szCs w:val="24"/>
        </w:rPr>
      </w:pPr>
    </w:p>
    <w:p w14:paraId="7A1D1CC2" w14:textId="3516BD56" w:rsidR="00AA45D5" w:rsidRDefault="00AE0135" w:rsidP="00AA45D5">
      <w:p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hAnsi="Times New Roman" w:cs="Times New Roman"/>
          <w:noProof/>
          <w:sz w:val="24"/>
          <w:szCs w:val="24"/>
        </w:rPr>
        <mc:AlternateContent>
          <mc:Choice Requires="wps">
            <w:drawing>
              <wp:anchor distT="0" distB="0" distL="114300" distR="114300" simplePos="0" relativeHeight="251658241" behindDoc="1" locked="0" layoutInCell="1" allowOverlap="1" wp14:anchorId="02B858DC" wp14:editId="12FFD249">
                <wp:simplePos x="0" y="0"/>
                <wp:positionH relativeFrom="margin">
                  <wp:align>center</wp:align>
                </wp:positionH>
                <wp:positionV relativeFrom="paragraph">
                  <wp:posOffset>93980</wp:posOffset>
                </wp:positionV>
                <wp:extent cx="6896100" cy="457200"/>
                <wp:effectExtent l="19050" t="19050" r="19050" b="19050"/>
                <wp:wrapNone/>
                <wp:docPr id="3" name="Rektangel: avrundede hjørner 3"/>
                <wp:cNvGraphicFramePr/>
                <a:graphic xmlns:a="http://schemas.openxmlformats.org/drawingml/2006/main">
                  <a:graphicData uri="http://schemas.microsoft.com/office/word/2010/wordprocessingShape">
                    <wps:wsp>
                      <wps:cNvSpPr/>
                      <wps:spPr>
                        <a:xfrm>
                          <a:off x="0" y="0"/>
                          <a:ext cx="6896100" cy="457200"/>
                        </a:xfrm>
                        <a:prstGeom prst="roundRect">
                          <a:avLst/>
                        </a:prstGeom>
                        <a:solidFill>
                          <a:schemeClr val="bg1"/>
                        </a:solidFill>
                        <a:ln w="3810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C91A3F" w14:textId="77777777" w:rsidR="00AA45D5" w:rsidRDefault="00AA45D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B858DC" id="Rektangel: avrundede hjørner 3" o:spid="_x0000_s1027" style="position:absolute;margin-left:0;margin-top:7.4pt;width:543pt;height:36pt;z-index:-25165823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" fillcolor="white [3212]" strokecolor="#70ad47 [3209]" strokeweight="3pt">
                <v:stroke joinstyle="miter"/>
                <v:textbox>
                  <w:txbxContent>
                    <w:p w14:paraId="07C91A3F" w14:textId="77777777" w:rsidR="00AA45D5" w:rsidRDefault="00AA45D5"/>
                  </w:txbxContent>
                </v:textbox>
                <w10:wrap anchorx="margin"/>
              </v:roundrect>
            </w:pict>
          </mc:Fallback>
        </mc:AlternateContent>
      </w:r>
    </w:p>
    <w:p w14:paraId="78E4DEED" w14:textId="238FA40B" w:rsidR="00AA45D5" w:rsidRPr="00AE0135" w:rsidRDefault="00AE0135" w:rsidP="00AE0135">
      <w:pPr>
        <w:suppressAutoHyphens/>
        <w:autoSpaceDN w:val="0"/>
        <w:spacing w:after="0" w:line="240" w:lineRule="auto"/>
        <w:jc w:val="both"/>
        <w:textAlignment w:val="baseline"/>
        <w:rPr>
          <w:rFonts w:ascii="Times New Roman" w:eastAsia="Calibri" w:hAnsi="Times New Roman" w:cs="Times New Roman"/>
          <w:b/>
          <w:bCs/>
          <w:sz w:val="24"/>
          <w:szCs w:val="24"/>
        </w:rPr>
      </w:pPr>
      <w:r w:rsidRPr="00AE0135">
        <w:rPr>
          <w:rFonts w:ascii="Times New Roman" w:hAnsi="Times New Roman" w:cs="Times New Roman"/>
          <w:b/>
          <w:bCs/>
          <w:color w:val="000000" w:themeColor="text1"/>
          <w:sz w:val="24"/>
          <w:szCs w:val="24"/>
        </w:rPr>
        <w:t>Mellom åtte og tolv prosent av barnehagebarna opplever jevnlig utestenging fra lek eller ulike former for krenkelser</w:t>
      </w:r>
    </w:p>
    <w:p w14:paraId="52C79B36" w14:textId="7398154A" w:rsidR="00D16107" w:rsidRPr="00823897" w:rsidRDefault="00D16107" w:rsidP="00823897">
      <w:pPr>
        <w:suppressAutoHyphens/>
        <w:autoSpaceDN w:val="0"/>
        <w:spacing w:after="0" w:line="240" w:lineRule="auto"/>
        <w:textAlignment w:val="baseline"/>
        <w:rPr>
          <w:rFonts w:ascii="Times New Roman" w:hAnsi="Times New Roman" w:cs="Times New Roman"/>
          <w:color w:val="FF0000"/>
          <w:sz w:val="24"/>
          <w:szCs w:val="24"/>
        </w:rPr>
      </w:pPr>
    </w:p>
    <w:p w14:paraId="22683FB1" w14:textId="350FFD68" w:rsidR="00AE0135" w:rsidRPr="00823897" w:rsidRDefault="00C963C9" w:rsidP="00823897">
      <w:pPr>
        <w:shd w:val="clear" w:color="auto" w:fill="A8D08D" w:themeFill="accent6" w:themeFillTint="99"/>
        <w:suppressAutoHyphens/>
        <w:autoSpaceDN w:val="0"/>
        <w:spacing w:after="0" w:line="240" w:lineRule="auto"/>
        <w:textAlignment w:val="baseline"/>
        <w:rPr>
          <w:rFonts w:ascii="Times New Roman" w:hAnsi="Times New Roman" w:cs="Times New Roman"/>
          <w:b/>
          <w:bCs/>
          <w:sz w:val="24"/>
          <w:szCs w:val="24"/>
        </w:rPr>
      </w:pPr>
      <w:r w:rsidRPr="00823897">
        <w:rPr>
          <w:rFonts w:ascii="Times New Roman" w:hAnsi="Times New Roman" w:cs="Times New Roman"/>
          <w:b/>
          <w:bCs/>
          <w:sz w:val="24"/>
          <w:szCs w:val="24"/>
        </w:rPr>
        <w:t>3</w:t>
      </w:r>
      <w:r w:rsidR="005509A0" w:rsidRPr="00823897">
        <w:rPr>
          <w:rFonts w:ascii="Times New Roman" w:hAnsi="Times New Roman" w:cs="Times New Roman"/>
          <w:b/>
          <w:bCs/>
          <w:sz w:val="24"/>
          <w:szCs w:val="24"/>
        </w:rPr>
        <w:t>. F</w:t>
      </w:r>
      <w:r w:rsidR="009C6061" w:rsidRPr="00823897">
        <w:rPr>
          <w:rFonts w:ascii="Times New Roman" w:hAnsi="Times New Roman" w:cs="Times New Roman"/>
          <w:b/>
          <w:bCs/>
          <w:sz w:val="24"/>
          <w:szCs w:val="24"/>
        </w:rPr>
        <w:t>OREBYGGENDE ARBEID I BARNEHAGEN</w:t>
      </w:r>
    </w:p>
    <w:p w14:paraId="67484211" w14:textId="56C46364" w:rsidR="009C6061" w:rsidRPr="00016F5F" w:rsidRDefault="009C6061" w:rsidP="00823897">
      <w:pPr>
        <w:suppressAutoHyphens/>
        <w:autoSpaceDN w:val="0"/>
        <w:spacing w:after="0" w:line="240" w:lineRule="auto"/>
        <w:textAlignment w:val="baseline"/>
        <w:rPr>
          <w:rFonts w:ascii="Times New Roman" w:eastAsia="Calibri" w:hAnsi="Times New Roman" w:cs="Times New Roman"/>
          <w:sz w:val="16"/>
          <w:szCs w:val="16"/>
        </w:rPr>
      </w:pPr>
    </w:p>
    <w:p w14:paraId="28872510" w14:textId="1437A1E0" w:rsidR="00AA45D5" w:rsidRDefault="009C6061" w:rsidP="00823897">
      <w:p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 xml:space="preserve">For å forebygge mobbing arbeider barnehagen aktivt for å skape et </w:t>
      </w:r>
      <w:r w:rsidR="00A95022">
        <w:rPr>
          <w:rFonts w:ascii="Times New Roman" w:eastAsia="Calibri" w:hAnsi="Times New Roman" w:cs="Times New Roman"/>
          <w:sz w:val="24"/>
          <w:szCs w:val="24"/>
        </w:rPr>
        <w:t xml:space="preserve">godt og </w:t>
      </w:r>
      <w:r w:rsidRPr="00823897">
        <w:rPr>
          <w:rFonts w:ascii="Times New Roman" w:eastAsia="Calibri" w:hAnsi="Times New Roman" w:cs="Times New Roman"/>
          <w:sz w:val="24"/>
          <w:szCs w:val="24"/>
        </w:rPr>
        <w:t>trygt inkluderende miljø for alle.</w:t>
      </w:r>
    </w:p>
    <w:p w14:paraId="19ABB9F5" w14:textId="77777777" w:rsidR="00A95022" w:rsidRDefault="00A95022"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Personalet </w:t>
      </w:r>
      <w:r w:rsidRPr="00A95022">
        <w:rPr>
          <w:rFonts w:ascii="Times New Roman" w:eastAsia="Calibri" w:hAnsi="Times New Roman" w:cs="Times New Roman"/>
          <w:sz w:val="24"/>
          <w:szCs w:val="24"/>
        </w:rPr>
        <w:t xml:space="preserve">skal legge til rette for en god tilvenning </w:t>
      </w:r>
    </w:p>
    <w:p w14:paraId="3BC2D0E0" w14:textId="77777777" w:rsidR="00A95022" w:rsidRDefault="00A95022"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sidRPr="00A95022">
        <w:rPr>
          <w:rFonts w:ascii="Times New Roman" w:eastAsia="Calibri" w:hAnsi="Times New Roman" w:cs="Times New Roman"/>
          <w:sz w:val="24"/>
          <w:szCs w:val="24"/>
        </w:rPr>
        <w:t>Personalet skal legge til rette for et inkluderende fellesskap</w:t>
      </w:r>
    </w:p>
    <w:p w14:paraId="13A21780" w14:textId="77777777" w:rsidR="00A95022" w:rsidRDefault="00A95022"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P</w:t>
      </w:r>
      <w:r w:rsidRPr="00A95022">
        <w:rPr>
          <w:rFonts w:ascii="Times New Roman" w:eastAsia="Calibri" w:hAnsi="Times New Roman" w:cs="Times New Roman"/>
          <w:sz w:val="24"/>
          <w:szCs w:val="24"/>
        </w:rPr>
        <w:t>ersonalet skal legge til rette for</w:t>
      </w:r>
      <w:r>
        <w:rPr>
          <w:rFonts w:ascii="Times New Roman" w:eastAsia="Calibri" w:hAnsi="Times New Roman" w:cs="Times New Roman"/>
          <w:sz w:val="24"/>
          <w:szCs w:val="24"/>
        </w:rPr>
        <w:t xml:space="preserve"> lek </w:t>
      </w:r>
      <w:r w:rsidRPr="00A95022">
        <w:rPr>
          <w:rFonts w:ascii="Times New Roman" w:eastAsia="Calibri" w:hAnsi="Times New Roman" w:cs="Times New Roman"/>
          <w:sz w:val="24"/>
          <w:szCs w:val="24"/>
        </w:rPr>
        <w:t xml:space="preserve">som fremmer gode vennskap. </w:t>
      </w:r>
    </w:p>
    <w:p w14:paraId="51C134B3" w14:textId="49DE3D08" w:rsidR="00A95022" w:rsidRDefault="0091341E"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sidRPr="0091341E">
        <w:rPr>
          <w:rFonts w:ascii="Times New Roman" w:eastAsia="Calibri" w:hAnsi="Times New Roman" w:cs="Times New Roman"/>
          <w:sz w:val="24"/>
          <w:szCs w:val="24"/>
        </w:rPr>
        <w:t xml:space="preserve">Personalet </w:t>
      </w:r>
      <w:r>
        <w:rPr>
          <w:rFonts w:ascii="Times New Roman" w:eastAsia="Calibri" w:hAnsi="Times New Roman" w:cs="Times New Roman"/>
          <w:sz w:val="24"/>
          <w:szCs w:val="24"/>
        </w:rPr>
        <w:t xml:space="preserve">skal sørge for at det er en </w:t>
      </w:r>
      <w:r w:rsidR="00A95022">
        <w:rPr>
          <w:rFonts w:ascii="Times New Roman" w:eastAsia="Calibri" w:hAnsi="Times New Roman" w:cs="Times New Roman"/>
          <w:sz w:val="24"/>
          <w:szCs w:val="24"/>
        </w:rPr>
        <w:t xml:space="preserve">god organisering på </w:t>
      </w:r>
      <w:r w:rsidR="00A95022" w:rsidRPr="00A95022">
        <w:rPr>
          <w:rFonts w:ascii="Times New Roman" w:eastAsia="Calibri" w:hAnsi="Times New Roman" w:cs="Times New Roman"/>
          <w:sz w:val="24"/>
          <w:szCs w:val="24"/>
        </w:rPr>
        <w:t xml:space="preserve">avdelingene </w:t>
      </w:r>
    </w:p>
    <w:p w14:paraId="129287BB" w14:textId="45FA93BE" w:rsidR="009C6061" w:rsidRPr="00AA45D5" w:rsidRDefault="00A95022"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Personalet skal være </w:t>
      </w:r>
      <w:r w:rsidRPr="00A95022">
        <w:rPr>
          <w:rFonts w:ascii="Times New Roman" w:eastAsia="Calibri" w:hAnsi="Times New Roman" w:cs="Times New Roman"/>
          <w:sz w:val="24"/>
          <w:szCs w:val="24"/>
        </w:rPr>
        <w:t xml:space="preserve">aktive </w:t>
      </w:r>
      <w:r>
        <w:rPr>
          <w:rFonts w:ascii="Times New Roman" w:eastAsia="Calibri" w:hAnsi="Times New Roman" w:cs="Times New Roman"/>
          <w:sz w:val="24"/>
          <w:szCs w:val="24"/>
        </w:rPr>
        <w:t xml:space="preserve">og </w:t>
      </w:r>
      <w:r w:rsidRPr="00A95022">
        <w:rPr>
          <w:rFonts w:ascii="Times New Roman" w:eastAsia="Calibri" w:hAnsi="Times New Roman" w:cs="Times New Roman"/>
          <w:sz w:val="24"/>
          <w:szCs w:val="24"/>
        </w:rPr>
        <w:t>skape gode relasjoner til barna og foresatte.</w:t>
      </w:r>
    </w:p>
    <w:p w14:paraId="2AA7580F" w14:textId="20B8DCD1" w:rsidR="009C6061" w:rsidRPr="00823897" w:rsidRDefault="00A95022"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sidRPr="00A95022">
        <w:rPr>
          <w:rFonts w:ascii="Times New Roman" w:eastAsia="Calibri" w:hAnsi="Times New Roman" w:cs="Times New Roman"/>
          <w:sz w:val="24"/>
          <w:szCs w:val="24"/>
        </w:rPr>
        <w:t>Personale</w:t>
      </w:r>
      <w:r>
        <w:rPr>
          <w:rFonts w:ascii="Times New Roman" w:eastAsia="Calibri" w:hAnsi="Times New Roman" w:cs="Times New Roman"/>
          <w:sz w:val="24"/>
          <w:szCs w:val="24"/>
        </w:rPr>
        <w:t>t skal h</w:t>
      </w:r>
      <w:r w:rsidR="009C6061" w:rsidRPr="00823897">
        <w:rPr>
          <w:rFonts w:ascii="Times New Roman" w:eastAsia="Calibri" w:hAnsi="Times New Roman" w:cs="Times New Roman"/>
          <w:sz w:val="24"/>
          <w:szCs w:val="24"/>
        </w:rPr>
        <w:t>a en aktiv holdning mot mobbing i hverdagen</w:t>
      </w:r>
      <w:r w:rsidR="00503705" w:rsidRPr="00823897">
        <w:rPr>
          <w:rFonts w:ascii="Times New Roman" w:eastAsia="Calibri" w:hAnsi="Times New Roman" w:cs="Times New Roman"/>
          <w:sz w:val="24"/>
          <w:szCs w:val="24"/>
        </w:rPr>
        <w:t>.</w:t>
      </w:r>
    </w:p>
    <w:p w14:paraId="5A1B86E7" w14:textId="19B7B5A1" w:rsidR="009C6061" w:rsidRPr="00823897" w:rsidRDefault="009C6061"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 xml:space="preserve">Personalet </w:t>
      </w:r>
      <w:r w:rsidR="00A95022">
        <w:rPr>
          <w:rFonts w:ascii="Times New Roman" w:eastAsia="Calibri" w:hAnsi="Times New Roman" w:cs="Times New Roman"/>
          <w:sz w:val="24"/>
          <w:szCs w:val="24"/>
        </w:rPr>
        <w:t xml:space="preserve">skal </w:t>
      </w:r>
      <w:r w:rsidRPr="00823897">
        <w:rPr>
          <w:rFonts w:ascii="Times New Roman" w:eastAsia="Calibri" w:hAnsi="Times New Roman" w:cs="Times New Roman"/>
          <w:sz w:val="24"/>
          <w:szCs w:val="24"/>
        </w:rPr>
        <w:t>jobb</w:t>
      </w:r>
      <w:r w:rsidR="00A95022">
        <w:rPr>
          <w:rFonts w:ascii="Times New Roman" w:eastAsia="Calibri" w:hAnsi="Times New Roman" w:cs="Times New Roman"/>
          <w:sz w:val="24"/>
          <w:szCs w:val="24"/>
        </w:rPr>
        <w:t>e</w:t>
      </w:r>
      <w:r w:rsidRPr="00823897">
        <w:rPr>
          <w:rFonts w:ascii="Times New Roman" w:eastAsia="Calibri" w:hAnsi="Times New Roman" w:cs="Times New Roman"/>
          <w:sz w:val="24"/>
          <w:szCs w:val="24"/>
        </w:rPr>
        <w:t xml:space="preserve"> målbevisst med sosialkompetanse; selvhevdelse, empati rolletaking, pro-sosial atferd, selvkontroll, lek, glede og humor m.m. </w:t>
      </w:r>
    </w:p>
    <w:p w14:paraId="38B3DF2A" w14:textId="7F0A1F3F" w:rsidR="008C18F9" w:rsidRPr="00823897" w:rsidRDefault="00A95022"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sidRPr="00A95022">
        <w:rPr>
          <w:rFonts w:ascii="Times New Roman" w:eastAsia="Calibri" w:hAnsi="Times New Roman" w:cs="Times New Roman"/>
          <w:sz w:val="24"/>
          <w:szCs w:val="24"/>
        </w:rPr>
        <w:t>Personale</w:t>
      </w:r>
      <w:r>
        <w:rPr>
          <w:rFonts w:ascii="Times New Roman" w:eastAsia="Calibri" w:hAnsi="Times New Roman" w:cs="Times New Roman"/>
          <w:sz w:val="24"/>
          <w:szCs w:val="24"/>
        </w:rPr>
        <w:t>t skal h</w:t>
      </w:r>
      <w:r w:rsidR="008C18F9" w:rsidRPr="00823897">
        <w:rPr>
          <w:rFonts w:ascii="Times New Roman" w:eastAsia="Calibri" w:hAnsi="Times New Roman" w:cs="Times New Roman"/>
          <w:sz w:val="24"/>
          <w:szCs w:val="24"/>
        </w:rPr>
        <w:t>a tydelige verdier og være anerkjennende i møte med barnet</w:t>
      </w:r>
      <w:r w:rsidR="00503705" w:rsidRPr="00823897">
        <w:rPr>
          <w:rFonts w:ascii="Times New Roman" w:eastAsia="Calibri" w:hAnsi="Times New Roman" w:cs="Times New Roman"/>
          <w:sz w:val="24"/>
          <w:szCs w:val="24"/>
        </w:rPr>
        <w:t>.</w:t>
      </w:r>
    </w:p>
    <w:p w14:paraId="2F53A8F9" w14:textId="6F1D0BB4" w:rsidR="009C6061" w:rsidRPr="00823897" w:rsidRDefault="0091341E"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sidRPr="0091341E">
        <w:rPr>
          <w:rFonts w:ascii="Times New Roman" w:eastAsia="Calibri" w:hAnsi="Times New Roman" w:cs="Times New Roman"/>
          <w:sz w:val="24"/>
          <w:szCs w:val="24"/>
        </w:rPr>
        <w:t>Personalet</w:t>
      </w:r>
      <w:r w:rsidR="00A95022">
        <w:rPr>
          <w:rFonts w:ascii="Times New Roman" w:eastAsia="Calibri" w:hAnsi="Times New Roman" w:cs="Times New Roman"/>
          <w:sz w:val="24"/>
          <w:szCs w:val="24"/>
        </w:rPr>
        <w:t xml:space="preserve"> skal observere s</w:t>
      </w:r>
      <w:r w:rsidR="009C6061" w:rsidRPr="00823897">
        <w:rPr>
          <w:rFonts w:ascii="Times New Roman" w:eastAsia="Calibri" w:hAnsi="Times New Roman" w:cs="Times New Roman"/>
          <w:sz w:val="24"/>
          <w:szCs w:val="24"/>
        </w:rPr>
        <w:t xml:space="preserve">ystematisk og </w:t>
      </w:r>
      <w:r w:rsidR="00A95022">
        <w:rPr>
          <w:rFonts w:ascii="Times New Roman" w:eastAsia="Calibri" w:hAnsi="Times New Roman" w:cs="Times New Roman"/>
          <w:sz w:val="24"/>
          <w:szCs w:val="24"/>
        </w:rPr>
        <w:t xml:space="preserve">reflektere </w:t>
      </w:r>
      <w:r w:rsidR="009C6061" w:rsidRPr="00823897">
        <w:rPr>
          <w:rFonts w:ascii="Times New Roman" w:eastAsia="Calibri" w:hAnsi="Times New Roman" w:cs="Times New Roman"/>
          <w:sz w:val="24"/>
          <w:szCs w:val="24"/>
        </w:rPr>
        <w:t xml:space="preserve">rundt </w:t>
      </w:r>
      <w:r w:rsidR="00A95022">
        <w:rPr>
          <w:rFonts w:ascii="Times New Roman" w:eastAsia="Calibri" w:hAnsi="Times New Roman" w:cs="Times New Roman"/>
          <w:sz w:val="24"/>
          <w:szCs w:val="24"/>
        </w:rPr>
        <w:t xml:space="preserve">det </w:t>
      </w:r>
      <w:r w:rsidR="009C6061" w:rsidRPr="00823897">
        <w:rPr>
          <w:rFonts w:ascii="Times New Roman" w:eastAsia="Calibri" w:hAnsi="Times New Roman" w:cs="Times New Roman"/>
          <w:sz w:val="24"/>
          <w:szCs w:val="24"/>
        </w:rPr>
        <w:t>sosial</w:t>
      </w:r>
      <w:r w:rsidR="00A95022">
        <w:rPr>
          <w:rFonts w:ascii="Times New Roman" w:eastAsia="Calibri" w:hAnsi="Times New Roman" w:cs="Times New Roman"/>
          <w:sz w:val="24"/>
          <w:szCs w:val="24"/>
        </w:rPr>
        <w:t xml:space="preserve">e </w:t>
      </w:r>
      <w:r w:rsidR="009C6061" w:rsidRPr="00823897">
        <w:rPr>
          <w:rFonts w:ascii="Times New Roman" w:eastAsia="Calibri" w:hAnsi="Times New Roman" w:cs="Times New Roman"/>
          <w:sz w:val="24"/>
          <w:szCs w:val="24"/>
        </w:rPr>
        <w:t>samspill</w:t>
      </w:r>
      <w:r w:rsidR="00A95022">
        <w:rPr>
          <w:rFonts w:ascii="Times New Roman" w:eastAsia="Calibri" w:hAnsi="Times New Roman" w:cs="Times New Roman"/>
          <w:sz w:val="24"/>
          <w:szCs w:val="24"/>
        </w:rPr>
        <w:t>et</w:t>
      </w:r>
      <w:r w:rsidR="00503705" w:rsidRPr="00823897">
        <w:rPr>
          <w:rFonts w:ascii="Times New Roman" w:eastAsia="Calibri" w:hAnsi="Times New Roman" w:cs="Times New Roman"/>
          <w:sz w:val="24"/>
          <w:szCs w:val="24"/>
        </w:rPr>
        <w:t>.</w:t>
      </w:r>
      <w:r w:rsidR="009C6061" w:rsidRPr="00823897">
        <w:rPr>
          <w:rFonts w:ascii="Times New Roman" w:eastAsia="Calibri" w:hAnsi="Times New Roman" w:cs="Times New Roman"/>
          <w:sz w:val="24"/>
          <w:szCs w:val="24"/>
        </w:rPr>
        <w:t xml:space="preserve"> (Alle med-skjema)</w:t>
      </w:r>
    </w:p>
    <w:p w14:paraId="724E906F" w14:textId="4E1ADF53" w:rsidR="009C6061" w:rsidRPr="00823897" w:rsidRDefault="0091341E"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sidRPr="0091341E">
        <w:rPr>
          <w:rFonts w:ascii="Times New Roman" w:eastAsia="Calibri" w:hAnsi="Times New Roman" w:cs="Times New Roman"/>
          <w:sz w:val="24"/>
          <w:szCs w:val="24"/>
        </w:rPr>
        <w:t xml:space="preserve">Personalet </w:t>
      </w:r>
      <w:r>
        <w:rPr>
          <w:rFonts w:ascii="Times New Roman" w:eastAsia="Calibri" w:hAnsi="Times New Roman" w:cs="Times New Roman"/>
          <w:sz w:val="24"/>
          <w:szCs w:val="24"/>
        </w:rPr>
        <w:t>skal ha samlingsstunder med m</w:t>
      </w:r>
      <w:r w:rsidR="009C6061" w:rsidRPr="00823897">
        <w:rPr>
          <w:rFonts w:ascii="Times New Roman" w:eastAsia="Calibri" w:hAnsi="Times New Roman" w:cs="Times New Roman"/>
          <w:sz w:val="24"/>
          <w:szCs w:val="24"/>
        </w:rPr>
        <w:t>obbing</w:t>
      </w:r>
      <w:r>
        <w:rPr>
          <w:rFonts w:ascii="Times New Roman" w:eastAsia="Calibri" w:hAnsi="Times New Roman" w:cs="Times New Roman"/>
          <w:sz w:val="24"/>
          <w:szCs w:val="24"/>
        </w:rPr>
        <w:t xml:space="preserve"> som tema.</w:t>
      </w:r>
    </w:p>
    <w:p w14:paraId="12F29146" w14:textId="25FEE54F" w:rsidR="009C6061" w:rsidRPr="00823897" w:rsidRDefault="0091341E"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sidRPr="0091341E">
        <w:rPr>
          <w:rFonts w:ascii="Times New Roman" w:eastAsia="Calibri" w:hAnsi="Times New Roman" w:cs="Times New Roman"/>
          <w:sz w:val="24"/>
          <w:szCs w:val="24"/>
        </w:rPr>
        <w:t xml:space="preserve">Personalet </w:t>
      </w:r>
      <w:r>
        <w:rPr>
          <w:rFonts w:ascii="Times New Roman" w:eastAsia="Calibri" w:hAnsi="Times New Roman" w:cs="Times New Roman"/>
          <w:sz w:val="24"/>
          <w:szCs w:val="24"/>
        </w:rPr>
        <w:t>skal ha f</w:t>
      </w:r>
      <w:r w:rsidR="009C6061" w:rsidRPr="00823897">
        <w:rPr>
          <w:rFonts w:ascii="Times New Roman" w:eastAsia="Calibri" w:hAnsi="Times New Roman" w:cs="Times New Roman"/>
          <w:sz w:val="24"/>
          <w:szCs w:val="24"/>
        </w:rPr>
        <w:t>okus på vennskap der målet er at alle skal ha minst en venn i barnehagen</w:t>
      </w:r>
      <w:r w:rsidR="00503705" w:rsidRPr="00823897">
        <w:rPr>
          <w:rFonts w:ascii="Times New Roman" w:eastAsia="Calibri" w:hAnsi="Times New Roman" w:cs="Times New Roman"/>
          <w:sz w:val="24"/>
          <w:szCs w:val="24"/>
        </w:rPr>
        <w:t>.</w:t>
      </w:r>
    </w:p>
    <w:p w14:paraId="3DCB1966" w14:textId="5B21D107" w:rsidR="009C6061" w:rsidRPr="00823897" w:rsidRDefault="0091341E"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sidRPr="0091341E">
        <w:rPr>
          <w:rFonts w:ascii="Times New Roman" w:eastAsia="Calibri" w:hAnsi="Times New Roman" w:cs="Times New Roman"/>
          <w:sz w:val="24"/>
          <w:szCs w:val="24"/>
        </w:rPr>
        <w:t>Personalet</w:t>
      </w:r>
      <w:r>
        <w:rPr>
          <w:rFonts w:ascii="Times New Roman" w:eastAsia="Calibri" w:hAnsi="Times New Roman" w:cs="Times New Roman"/>
          <w:sz w:val="24"/>
          <w:szCs w:val="24"/>
        </w:rPr>
        <w:t xml:space="preserve"> skal l</w:t>
      </w:r>
      <w:r w:rsidR="009C6061" w:rsidRPr="00823897">
        <w:rPr>
          <w:rFonts w:ascii="Times New Roman" w:eastAsia="Calibri" w:hAnsi="Times New Roman" w:cs="Times New Roman"/>
          <w:sz w:val="24"/>
          <w:szCs w:val="24"/>
        </w:rPr>
        <w:t xml:space="preserve">ære barna konfliktløsning gjennom å være gode rollemodeller. </w:t>
      </w:r>
    </w:p>
    <w:p w14:paraId="0CD4DA35" w14:textId="6CCB585C" w:rsidR="009C6061" w:rsidRPr="00823897" w:rsidRDefault="0091341E"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sidRPr="0091341E">
        <w:rPr>
          <w:rFonts w:ascii="Times New Roman" w:eastAsia="Calibri" w:hAnsi="Times New Roman" w:cs="Times New Roman"/>
          <w:sz w:val="24"/>
          <w:szCs w:val="24"/>
        </w:rPr>
        <w:t xml:space="preserve">Personalet </w:t>
      </w:r>
      <w:r>
        <w:rPr>
          <w:rFonts w:ascii="Times New Roman" w:eastAsia="Calibri" w:hAnsi="Times New Roman" w:cs="Times New Roman"/>
          <w:sz w:val="24"/>
          <w:szCs w:val="24"/>
        </w:rPr>
        <w:t xml:space="preserve">skal legge til rett for at </w:t>
      </w:r>
      <w:r w:rsidR="009C6061" w:rsidRPr="00823897">
        <w:rPr>
          <w:rFonts w:ascii="Times New Roman" w:eastAsia="Calibri" w:hAnsi="Times New Roman" w:cs="Times New Roman"/>
          <w:sz w:val="24"/>
          <w:szCs w:val="24"/>
        </w:rPr>
        <w:t xml:space="preserve">barna </w:t>
      </w:r>
      <w:r>
        <w:rPr>
          <w:rFonts w:ascii="Times New Roman" w:eastAsia="Calibri" w:hAnsi="Times New Roman" w:cs="Times New Roman"/>
          <w:sz w:val="24"/>
          <w:szCs w:val="24"/>
        </w:rPr>
        <w:t xml:space="preserve">blir </w:t>
      </w:r>
      <w:r w:rsidR="009C6061" w:rsidRPr="00823897">
        <w:rPr>
          <w:rFonts w:ascii="Times New Roman" w:eastAsia="Calibri" w:hAnsi="Times New Roman" w:cs="Times New Roman"/>
          <w:sz w:val="24"/>
          <w:szCs w:val="24"/>
        </w:rPr>
        <w:t xml:space="preserve">sterke </w:t>
      </w:r>
      <w:r>
        <w:rPr>
          <w:rFonts w:ascii="Times New Roman" w:eastAsia="Calibri" w:hAnsi="Times New Roman" w:cs="Times New Roman"/>
          <w:sz w:val="24"/>
          <w:szCs w:val="24"/>
        </w:rPr>
        <w:t xml:space="preserve">og opplever </w:t>
      </w:r>
      <w:r w:rsidR="009C6061" w:rsidRPr="00823897">
        <w:rPr>
          <w:rFonts w:ascii="Times New Roman" w:eastAsia="Calibri" w:hAnsi="Times New Roman" w:cs="Times New Roman"/>
          <w:sz w:val="24"/>
          <w:szCs w:val="24"/>
        </w:rPr>
        <w:t>mestringsfølelse og gode relasjoner</w:t>
      </w:r>
      <w:r w:rsidR="00503705" w:rsidRPr="00823897">
        <w:rPr>
          <w:rFonts w:ascii="Times New Roman" w:eastAsia="Calibri" w:hAnsi="Times New Roman" w:cs="Times New Roman"/>
          <w:sz w:val="24"/>
          <w:szCs w:val="24"/>
        </w:rPr>
        <w:t>.</w:t>
      </w:r>
    </w:p>
    <w:p w14:paraId="2F7E4869" w14:textId="16CE62B4" w:rsidR="008C18F9" w:rsidRPr="00823897" w:rsidRDefault="0091341E" w:rsidP="00016F5F">
      <w:pPr>
        <w:pStyle w:val="Listeavsnitt"/>
        <w:numPr>
          <w:ilvl w:val="0"/>
          <w:numId w:val="18"/>
        </w:numPr>
        <w:suppressAutoHyphens/>
        <w:autoSpaceDN w:val="0"/>
        <w:spacing w:after="0" w:line="240" w:lineRule="auto"/>
        <w:textAlignment w:val="baseline"/>
        <w:rPr>
          <w:rFonts w:ascii="Times New Roman" w:eastAsia="Calibri" w:hAnsi="Times New Roman" w:cs="Times New Roman"/>
          <w:sz w:val="24"/>
          <w:szCs w:val="24"/>
        </w:rPr>
      </w:pPr>
      <w:r w:rsidRPr="0091341E">
        <w:rPr>
          <w:rFonts w:ascii="Times New Roman" w:eastAsia="Calibri" w:hAnsi="Times New Roman" w:cs="Times New Roman"/>
          <w:sz w:val="24"/>
          <w:szCs w:val="24"/>
        </w:rPr>
        <w:t xml:space="preserve">Personalet </w:t>
      </w:r>
      <w:r>
        <w:rPr>
          <w:rFonts w:ascii="Times New Roman" w:eastAsia="Calibri" w:hAnsi="Times New Roman" w:cs="Times New Roman"/>
          <w:sz w:val="24"/>
          <w:szCs w:val="24"/>
        </w:rPr>
        <w:t>skal h</w:t>
      </w:r>
      <w:r w:rsidR="008C18F9" w:rsidRPr="00823897">
        <w:rPr>
          <w:rFonts w:ascii="Times New Roman" w:eastAsia="Calibri" w:hAnsi="Times New Roman" w:cs="Times New Roman"/>
          <w:sz w:val="24"/>
          <w:szCs w:val="24"/>
        </w:rPr>
        <w:t>a samtaler med barna om hvordan de har det i barnehagen</w:t>
      </w:r>
      <w:r w:rsidR="00503705" w:rsidRPr="00823897">
        <w:rPr>
          <w:rFonts w:ascii="Times New Roman" w:eastAsia="Calibri" w:hAnsi="Times New Roman" w:cs="Times New Roman"/>
          <w:sz w:val="24"/>
          <w:szCs w:val="24"/>
        </w:rPr>
        <w:t>.</w:t>
      </w:r>
    </w:p>
    <w:p w14:paraId="3B8E5DDE" w14:textId="1E3065F7" w:rsidR="00AE0135" w:rsidRDefault="0091341E" w:rsidP="005C698F">
      <w:pPr>
        <w:pStyle w:val="Listeavsnitt"/>
        <w:numPr>
          <w:ilvl w:val="0"/>
          <w:numId w:val="5"/>
        </w:numPr>
        <w:suppressAutoHyphens/>
        <w:autoSpaceDN w:val="0"/>
        <w:spacing w:after="0" w:line="240" w:lineRule="auto"/>
        <w:textAlignment w:val="baseline"/>
        <w:rPr>
          <w:rFonts w:ascii="Times New Roman" w:eastAsia="Calibri" w:hAnsi="Times New Roman" w:cs="Times New Roman"/>
          <w:sz w:val="24"/>
          <w:szCs w:val="24"/>
        </w:rPr>
      </w:pPr>
      <w:r w:rsidRPr="00AE0135">
        <w:rPr>
          <w:rFonts w:ascii="Times New Roman" w:eastAsia="Calibri" w:hAnsi="Times New Roman" w:cs="Times New Roman"/>
          <w:sz w:val="24"/>
          <w:szCs w:val="24"/>
        </w:rPr>
        <w:t>Personalet</w:t>
      </w:r>
      <w:r w:rsidR="00272451">
        <w:rPr>
          <w:rFonts w:ascii="Times New Roman" w:eastAsia="Calibri" w:hAnsi="Times New Roman" w:cs="Times New Roman"/>
          <w:sz w:val="24"/>
          <w:szCs w:val="24"/>
        </w:rPr>
        <w:t xml:space="preserve"> har</w:t>
      </w:r>
      <w:r w:rsidRPr="00AE0135">
        <w:rPr>
          <w:rFonts w:ascii="Times New Roman" w:eastAsia="Calibri" w:hAnsi="Times New Roman" w:cs="Times New Roman"/>
          <w:sz w:val="24"/>
          <w:szCs w:val="24"/>
        </w:rPr>
        <w:t xml:space="preserve"> </w:t>
      </w:r>
      <w:r w:rsidR="009C6061" w:rsidRPr="00AE0135">
        <w:rPr>
          <w:rFonts w:ascii="Times New Roman" w:eastAsia="Calibri" w:hAnsi="Times New Roman" w:cs="Times New Roman"/>
          <w:sz w:val="24"/>
          <w:szCs w:val="24"/>
        </w:rPr>
        <w:t xml:space="preserve">Fokus på </w:t>
      </w:r>
      <w:r w:rsidRPr="00AE0135">
        <w:rPr>
          <w:rFonts w:ascii="Times New Roman" w:eastAsia="Calibri" w:hAnsi="Times New Roman" w:cs="Times New Roman"/>
          <w:sz w:val="24"/>
          <w:szCs w:val="24"/>
        </w:rPr>
        <w:t>«</w:t>
      </w:r>
      <w:r w:rsidR="009C6061" w:rsidRPr="00AE0135">
        <w:rPr>
          <w:rFonts w:ascii="Times New Roman" w:eastAsia="Calibri" w:hAnsi="Times New Roman" w:cs="Times New Roman"/>
          <w:sz w:val="24"/>
          <w:szCs w:val="24"/>
        </w:rPr>
        <w:t>GLEDING</w:t>
      </w:r>
      <w:r w:rsidRPr="00AE0135">
        <w:rPr>
          <w:rFonts w:ascii="Times New Roman" w:eastAsia="Calibri" w:hAnsi="Times New Roman" w:cs="Times New Roman"/>
          <w:sz w:val="24"/>
          <w:szCs w:val="24"/>
        </w:rPr>
        <w:t>»</w:t>
      </w:r>
      <w:r w:rsidR="00503705" w:rsidRPr="00AE0135">
        <w:rPr>
          <w:rFonts w:ascii="Times New Roman" w:eastAsia="Calibri" w:hAnsi="Times New Roman" w:cs="Times New Roman"/>
          <w:sz w:val="24"/>
          <w:szCs w:val="24"/>
        </w:rPr>
        <w:t>.</w:t>
      </w:r>
    </w:p>
    <w:p w14:paraId="347EBC92" w14:textId="10890A1C" w:rsidR="009C6061" w:rsidRDefault="0091341E" w:rsidP="005C698F">
      <w:pPr>
        <w:pStyle w:val="Listeavsnitt"/>
        <w:numPr>
          <w:ilvl w:val="0"/>
          <w:numId w:val="5"/>
        </w:numPr>
        <w:suppressAutoHyphens/>
        <w:autoSpaceDN w:val="0"/>
        <w:spacing w:after="0" w:line="240" w:lineRule="auto"/>
        <w:textAlignment w:val="baseline"/>
        <w:rPr>
          <w:rFonts w:ascii="Times New Roman" w:eastAsia="Calibri" w:hAnsi="Times New Roman" w:cs="Times New Roman"/>
          <w:sz w:val="24"/>
          <w:szCs w:val="24"/>
        </w:rPr>
      </w:pPr>
      <w:r w:rsidRPr="00AE0135">
        <w:rPr>
          <w:rFonts w:ascii="Times New Roman" w:eastAsia="Calibri" w:hAnsi="Times New Roman" w:cs="Times New Roman"/>
          <w:sz w:val="24"/>
          <w:szCs w:val="24"/>
        </w:rPr>
        <w:t>Personalet skal s</w:t>
      </w:r>
      <w:r w:rsidR="009C6061" w:rsidRPr="00AE0135">
        <w:rPr>
          <w:rFonts w:ascii="Times New Roman" w:eastAsia="Calibri" w:hAnsi="Times New Roman" w:cs="Times New Roman"/>
          <w:sz w:val="24"/>
          <w:szCs w:val="24"/>
        </w:rPr>
        <w:t xml:space="preserve">ikre et godt samarbeid </w:t>
      </w:r>
      <w:r w:rsidR="008C18F9" w:rsidRPr="00AE0135">
        <w:rPr>
          <w:rFonts w:ascii="Times New Roman" w:eastAsia="Calibri" w:hAnsi="Times New Roman" w:cs="Times New Roman"/>
          <w:sz w:val="24"/>
          <w:szCs w:val="24"/>
        </w:rPr>
        <w:t xml:space="preserve">mellom barnehage og hjem, der </w:t>
      </w:r>
      <w:r w:rsidR="00AA7AE6">
        <w:rPr>
          <w:rFonts w:ascii="Times New Roman" w:eastAsia="Calibri" w:hAnsi="Times New Roman" w:cs="Times New Roman"/>
          <w:sz w:val="24"/>
          <w:szCs w:val="24"/>
        </w:rPr>
        <w:t xml:space="preserve">ansatte og </w:t>
      </w:r>
      <w:r w:rsidR="008C18F9" w:rsidRPr="00AE0135">
        <w:rPr>
          <w:rFonts w:ascii="Times New Roman" w:eastAsia="Calibri" w:hAnsi="Times New Roman" w:cs="Times New Roman"/>
          <w:sz w:val="24"/>
          <w:szCs w:val="24"/>
        </w:rPr>
        <w:t xml:space="preserve">foreldre </w:t>
      </w:r>
      <w:r w:rsidR="0073227D">
        <w:rPr>
          <w:rFonts w:ascii="Times New Roman" w:eastAsia="Calibri" w:hAnsi="Times New Roman" w:cs="Times New Roman"/>
          <w:sz w:val="24"/>
          <w:szCs w:val="24"/>
        </w:rPr>
        <w:t>samarbeider</w:t>
      </w:r>
      <w:r w:rsidR="00503705" w:rsidRPr="00AE0135">
        <w:rPr>
          <w:rFonts w:ascii="Times New Roman" w:eastAsia="Calibri" w:hAnsi="Times New Roman" w:cs="Times New Roman"/>
          <w:sz w:val="24"/>
          <w:szCs w:val="24"/>
        </w:rPr>
        <w:t>.</w:t>
      </w:r>
    </w:p>
    <w:p w14:paraId="138B6BF0" w14:textId="77777777" w:rsidR="00AA7C71" w:rsidRDefault="00AA7C71" w:rsidP="00AA7C71">
      <w:pPr>
        <w:suppressAutoHyphens/>
        <w:autoSpaceDN w:val="0"/>
        <w:spacing w:after="0" w:line="240" w:lineRule="auto"/>
        <w:textAlignment w:val="baseline"/>
        <w:rPr>
          <w:rFonts w:ascii="Times New Roman" w:eastAsia="Calibri" w:hAnsi="Times New Roman" w:cs="Times New Roman"/>
          <w:sz w:val="24"/>
          <w:szCs w:val="24"/>
        </w:rPr>
      </w:pPr>
    </w:p>
    <w:p w14:paraId="7FEC2CB3" w14:textId="77777777" w:rsidR="00AA7C71" w:rsidRDefault="00AA7C71" w:rsidP="00AA7C71">
      <w:pPr>
        <w:suppressAutoHyphens/>
        <w:autoSpaceDN w:val="0"/>
        <w:spacing w:after="0" w:line="240" w:lineRule="auto"/>
        <w:textAlignment w:val="baseline"/>
        <w:rPr>
          <w:rFonts w:ascii="Times New Roman" w:eastAsia="Calibri" w:hAnsi="Times New Roman" w:cs="Times New Roman"/>
          <w:sz w:val="24"/>
          <w:szCs w:val="24"/>
        </w:rPr>
      </w:pPr>
    </w:p>
    <w:p w14:paraId="004BB8E5" w14:textId="77777777" w:rsidR="00AA7C71" w:rsidRDefault="00AA7C71" w:rsidP="00AA7C71">
      <w:pPr>
        <w:suppressAutoHyphens/>
        <w:autoSpaceDN w:val="0"/>
        <w:spacing w:after="0" w:line="240" w:lineRule="auto"/>
        <w:textAlignment w:val="baseline"/>
        <w:rPr>
          <w:rFonts w:ascii="Times New Roman" w:eastAsia="Calibri" w:hAnsi="Times New Roman" w:cs="Times New Roman"/>
          <w:sz w:val="24"/>
          <w:szCs w:val="24"/>
        </w:rPr>
      </w:pPr>
    </w:p>
    <w:p w14:paraId="33EBE2B3" w14:textId="77777777" w:rsidR="004B5C04" w:rsidRPr="00AA7C71" w:rsidRDefault="004B5C04" w:rsidP="00AA7C71">
      <w:pPr>
        <w:suppressAutoHyphens/>
        <w:autoSpaceDN w:val="0"/>
        <w:spacing w:after="0" w:line="240" w:lineRule="auto"/>
        <w:textAlignment w:val="baseline"/>
        <w:rPr>
          <w:rFonts w:ascii="Times New Roman" w:eastAsia="Calibri" w:hAnsi="Times New Roman" w:cs="Times New Roman"/>
          <w:sz w:val="24"/>
          <w:szCs w:val="24"/>
        </w:rPr>
      </w:pPr>
    </w:p>
    <w:p w14:paraId="0B2F3C90" w14:textId="624783B0" w:rsidR="003B561F" w:rsidRPr="00823897" w:rsidRDefault="00313ED3" w:rsidP="00823897">
      <w:pPr>
        <w:pStyle w:val="Listeavsnitt"/>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hAnsi="Times New Roman" w:cs="Times New Roman"/>
          <w:noProof/>
          <w:sz w:val="24"/>
          <w:szCs w:val="24"/>
        </w:rPr>
        <mc:AlternateContent>
          <mc:Choice Requires="wps">
            <w:drawing>
              <wp:anchor distT="0" distB="0" distL="114300" distR="114300" simplePos="0" relativeHeight="251658242" behindDoc="0" locked="0" layoutInCell="1" allowOverlap="1" wp14:anchorId="78D13D97" wp14:editId="167C805E">
                <wp:simplePos x="0" y="0"/>
                <wp:positionH relativeFrom="margin">
                  <wp:posOffset>9525</wp:posOffset>
                </wp:positionH>
                <wp:positionV relativeFrom="paragraph">
                  <wp:posOffset>33019</wp:posOffset>
                </wp:positionV>
                <wp:extent cx="6791325" cy="942975"/>
                <wp:effectExtent l="19050" t="19050" r="28575" b="28575"/>
                <wp:wrapNone/>
                <wp:docPr id="4" name="Rektangel: avrundede hjørner 4"/>
                <wp:cNvGraphicFramePr/>
                <a:graphic xmlns:a="http://schemas.openxmlformats.org/drawingml/2006/main">
                  <a:graphicData uri="http://schemas.microsoft.com/office/word/2010/wordprocessingShape">
                    <wps:wsp>
                      <wps:cNvSpPr/>
                      <wps:spPr>
                        <a:xfrm>
                          <a:off x="0" y="0"/>
                          <a:ext cx="6791325" cy="942975"/>
                        </a:xfrm>
                        <a:prstGeom prst="roundRect">
                          <a:avLst/>
                        </a:prstGeom>
                        <a:solidFill>
                          <a:schemeClr val="bg1"/>
                        </a:solidFill>
                        <a:ln w="3810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A485DE" w14:textId="77777777" w:rsidR="00351B6E" w:rsidRPr="00AE0135" w:rsidRDefault="00351B6E" w:rsidP="008C18F9">
                            <w:pPr>
                              <w:shd w:val="clear" w:color="auto" w:fill="FFFFFF" w:themeFill="background1"/>
                              <w:rPr>
                                <w:rFonts w:ascii="Times New Roman" w:hAnsi="Times New Roman" w:cs="Times New Roman"/>
                                <w:b/>
                                <w:bCs/>
                                <w:sz w:val="24"/>
                                <w:szCs w:val="24"/>
                              </w:rPr>
                            </w:pPr>
                            <w:r w:rsidRPr="00AE0135">
                              <w:rPr>
                                <w:rFonts w:ascii="Times New Roman" w:hAnsi="Times New Roman" w:cs="Times New Roman"/>
                                <w:b/>
                                <w:bCs/>
                                <w:sz w:val="24"/>
                                <w:szCs w:val="24"/>
                              </w:rPr>
                              <w:t xml:space="preserve">Observasjon som virkemiddel for å oppdage mobbing er nødvendig. </w:t>
                            </w:r>
                          </w:p>
                          <w:p w14:paraId="20634C87" w14:textId="35FA8C27" w:rsidR="00351B6E" w:rsidRPr="00AE0135" w:rsidRDefault="00351B6E" w:rsidP="00016F5F">
                            <w:pPr>
                              <w:shd w:val="clear" w:color="auto" w:fill="FFFFFF" w:themeFill="background1"/>
                              <w:rPr>
                                <w:b/>
                                <w:bCs/>
                              </w:rPr>
                            </w:pPr>
                            <w:r w:rsidRPr="00AE0135">
                              <w:rPr>
                                <w:rFonts w:ascii="Times New Roman" w:hAnsi="Times New Roman" w:cs="Times New Roman"/>
                                <w:b/>
                                <w:bCs/>
                                <w:sz w:val="24"/>
                                <w:szCs w:val="24"/>
                              </w:rPr>
                              <w:t xml:space="preserve">De voksne i barnehagen må ha en observerende væremåte ved å være aktivt </w:t>
                            </w:r>
                            <w:r w:rsidR="0091341E" w:rsidRPr="00AE0135">
                              <w:rPr>
                                <w:rFonts w:ascii="Times New Roman" w:hAnsi="Times New Roman" w:cs="Times New Roman"/>
                                <w:b/>
                                <w:bCs/>
                                <w:sz w:val="24"/>
                                <w:szCs w:val="24"/>
                              </w:rPr>
                              <w:t>til stede</w:t>
                            </w:r>
                            <w:r w:rsidRPr="00AE0135">
                              <w:rPr>
                                <w:rFonts w:ascii="Times New Roman" w:hAnsi="Times New Roman" w:cs="Times New Roman"/>
                                <w:b/>
                                <w:bCs/>
                                <w:sz w:val="24"/>
                                <w:szCs w:val="24"/>
                              </w:rPr>
                              <w:t xml:space="preserve"> med alle sanser, legge merke til de små ting og være der som barna er.</w:t>
                            </w:r>
                          </w:p>
                          <w:p w14:paraId="4C5DEC64" w14:textId="77777777" w:rsidR="00351B6E" w:rsidRPr="008C18F9" w:rsidRDefault="00351B6E" w:rsidP="008C18F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D13D97" id="Rektangel: avrundede hjørner 4" o:spid="_x0000_s1028" style="position:absolute;left:0;text-align:left;margin-left:.75pt;margin-top:2.6pt;width:534.75pt;height:74.2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" fillcolor="white [3212]" strokecolor="#70ad47 [3209]" strokeweight="3pt">
                <v:stroke joinstyle="miter"/>
                <v:textbox>
                  <w:txbxContent>
                    <w:p w14:paraId="7AA485DE" w14:textId="77777777" w:rsidR="00351B6E" w:rsidRPr="00AE0135" w:rsidRDefault="00351B6E" w:rsidP="008C18F9">
                      <w:pPr>
                        <w:shd w:val="clear" w:color="auto" w:fill="FFFFFF" w:themeFill="background1"/>
                        <w:rPr>
                          <w:rFonts w:ascii="Times New Roman" w:hAnsi="Times New Roman" w:cs="Times New Roman"/>
                          <w:b/>
                          <w:bCs/>
                          <w:sz w:val="24"/>
                          <w:szCs w:val="24"/>
                        </w:rPr>
                      </w:pPr>
                      <w:r w:rsidRPr="00AE0135">
                        <w:rPr>
                          <w:rFonts w:ascii="Times New Roman" w:hAnsi="Times New Roman" w:cs="Times New Roman"/>
                          <w:b/>
                          <w:bCs/>
                          <w:sz w:val="24"/>
                          <w:szCs w:val="24"/>
                        </w:rPr>
                        <w:t xml:space="preserve">Observasjon som virkemiddel for å oppdage mobbing er nødvendig. </w:t>
                      </w:r>
                    </w:p>
                    <w:p w14:paraId="20634C87" w14:textId="35FA8C27" w:rsidR="00351B6E" w:rsidRPr="00AE0135" w:rsidRDefault="00351B6E" w:rsidP="00016F5F">
                      <w:pPr>
                        <w:shd w:val="clear" w:color="auto" w:fill="FFFFFF" w:themeFill="background1"/>
                        <w:rPr>
                          <w:b/>
                          <w:bCs/>
                        </w:rPr>
                      </w:pPr>
                      <w:r w:rsidRPr="00AE0135">
                        <w:rPr>
                          <w:rFonts w:ascii="Times New Roman" w:hAnsi="Times New Roman" w:cs="Times New Roman"/>
                          <w:b/>
                          <w:bCs/>
                          <w:sz w:val="24"/>
                          <w:szCs w:val="24"/>
                        </w:rPr>
                        <w:t xml:space="preserve">De voksne i barnehagen må ha en observerende væremåte ved å være aktivt </w:t>
                      </w:r>
                      <w:r w:rsidR="0091341E" w:rsidRPr="00AE0135">
                        <w:rPr>
                          <w:rFonts w:ascii="Times New Roman" w:hAnsi="Times New Roman" w:cs="Times New Roman"/>
                          <w:b/>
                          <w:bCs/>
                          <w:sz w:val="24"/>
                          <w:szCs w:val="24"/>
                        </w:rPr>
                        <w:t>til stede</w:t>
                      </w:r>
                      <w:r w:rsidRPr="00AE0135">
                        <w:rPr>
                          <w:rFonts w:ascii="Times New Roman" w:hAnsi="Times New Roman" w:cs="Times New Roman"/>
                          <w:b/>
                          <w:bCs/>
                          <w:sz w:val="24"/>
                          <w:szCs w:val="24"/>
                        </w:rPr>
                        <w:t xml:space="preserve"> med alle sanser, legge merke til de små ting og være der som barna er.</w:t>
                      </w:r>
                    </w:p>
                    <w:p w14:paraId="4C5DEC64" w14:textId="77777777" w:rsidR="00351B6E" w:rsidRPr="008C18F9" w:rsidRDefault="00351B6E" w:rsidP="008C18F9"/>
                  </w:txbxContent>
                </v:textbox>
                <w10:wrap anchorx="margin"/>
              </v:roundrect>
            </w:pict>
          </mc:Fallback>
        </mc:AlternateContent>
      </w:r>
    </w:p>
    <w:p w14:paraId="3E0045B7" w14:textId="4EA584C3" w:rsidR="00160FF4" w:rsidRPr="00823897" w:rsidRDefault="00160FF4" w:rsidP="00823897">
      <w:pPr>
        <w:suppressAutoHyphens/>
        <w:autoSpaceDN w:val="0"/>
        <w:spacing w:after="0" w:line="240" w:lineRule="auto"/>
        <w:textAlignment w:val="baseline"/>
        <w:rPr>
          <w:rFonts w:ascii="Times New Roman" w:eastAsia="Calibri" w:hAnsi="Times New Roman" w:cs="Times New Roman"/>
          <w:sz w:val="24"/>
          <w:szCs w:val="24"/>
        </w:rPr>
      </w:pPr>
    </w:p>
    <w:p w14:paraId="42D6DA86" w14:textId="07CA697C" w:rsidR="00313ED3" w:rsidRPr="00823897" w:rsidRDefault="00313ED3" w:rsidP="00823897">
      <w:pPr>
        <w:suppressAutoHyphens/>
        <w:autoSpaceDN w:val="0"/>
        <w:spacing w:after="0" w:line="240" w:lineRule="auto"/>
        <w:textAlignment w:val="baseline"/>
        <w:rPr>
          <w:rFonts w:ascii="Times New Roman" w:eastAsia="Calibri" w:hAnsi="Times New Roman" w:cs="Times New Roman"/>
          <w:sz w:val="24"/>
          <w:szCs w:val="24"/>
        </w:rPr>
      </w:pPr>
    </w:p>
    <w:p w14:paraId="1A533161" w14:textId="4AF0961B" w:rsidR="00313ED3" w:rsidRPr="00823897" w:rsidRDefault="00313ED3" w:rsidP="00823897">
      <w:pPr>
        <w:suppressAutoHyphens/>
        <w:autoSpaceDN w:val="0"/>
        <w:spacing w:after="0" w:line="240" w:lineRule="auto"/>
        <w:textAlignment w:val="baseline"/>
        <w:rPr>
          <w:rFonts w:ascii="Times New Roman" w:eastAsia="Calibri" w:hAnsi="Times New Roman" w:cs="Times New Roman"/>
          <w:sz w:val="24"/>
          <w:szCs w:val="24"/>
        </w:rPr>
      </w:pPr>
    </w:p>
    <w:p w14:paraId="23962D1D" w14:textId="77777777" w:rsidR="00313ED3" w:rsidRPr="00823897" w:rsidRDefault="00313ED3" w:rsidP="00823897">
      <w:pPr>
        <w:suppressAutoHyphens/>
        <w:autoSpaceDN w:val="0"/>
        <w:spacing w:after="0" w:line="240" w:lineRule="auto"/>
        <w:textAlignment w:val="baseline"/>
        <w:rPr>
          <w:rFonts w:ascii="Times New Roman" w:eastAsia="Calibri" w:hAnsi="Times New Roman" w:cs="Times New Roman"/>
          <w:sz w:val="24"/>
          <w:szCs w:val="24"/>
        </w:rPr>
      </w:pPr>
    </w:p>
    <w:p w14:paraId="3CA45DB1" w14:textId="77777777" w:rsidR="00AA45D5" w:rsidRDefault="00AA45D5" w:rsidP="00823897">
      <w:pPr>
        <w:suppressAutoHyphens/>
        <w:autoSpaceDN w:val="0"/>
        <w:spacing w:after="0" w:line="240" w:lineRule="auto"/>
        <w:textAlignment w:val="baseline"/>
        <w:rPr>
          <w:rFonts w:ascii="Times New Roman" w:eastAsia="Calibri" w:hAnsi="Times New Roman" w:cs="Times New Roman"/>
          <w:sz w:val="24"/>
          <w:szCs w:val="24"/>
        </w:rPr>
      </w:pPr>
    </w:p>
    <w:p w14:paraId="55866E97" w14:textId="77777777" w:rsidR="004B5C04" w:rsidRDefault="004B5C04" w:rsidP="00823897">
      <w:pPr>
        <w:suppressAutoHyphens/>
        <w:autoSpaceDN w:val="0"/>
        <w:spacing w:after="0" w:line="240" w:lineRule="auto"/>
        <w:textAlignment w:val="baseline"/>
        <w:rPr>
          <w:rFonts w:ascii="Times New Roman" w:eastAsia="Calibri" w:hAnsi="Times New Roman" w:cs="Times New Roman"/>
          <w:sz w:val="24"/>
          <w:szCs w:val="24"/>
        </w:rPr>
      </w:pPr>
    </w:p>
    <w:p w14:paraId="1289C6A7" w14:textId="6CB0A560" w:rsidR="009F4FF7" w:rsidRPr="00823897" w:rsidRDefault="003B561F" w:rsidP="00823897">
      <w:p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 xml:space="preserve">Foreldre </w:t>
      </w:r>
      <w:r w:rsidR="0091341E">
        <w:rPr>
          <w:rFonts w:ascii="Times New Roman" w:eastAsia="Calibri" w:hAnsi="Times New Roman" w:cs="Times New Roman"/>
          <w:sz w:val="24"/>
          <w:szCs w:val="24"/>
        </w:rPr>
        <w:t xml:space="preserve">oppfordres til å </w:t>
      </w:r>
      <w:r w:rsidRPr="00823897">
        <w:rPr>
          <w:rFonts w:ascii="Times New Roman" w:eastAsia="Calibri" w:hAnsi="Times New Roman" w:cs="Times New Roman"/>
          <w:sz w:val="24"/>
          <w:szCs w:val="24"/>
        </w:rPr>
        <w:t>være med på det forebyggende arbeidet</w:t>
      </w:r>
      <w:r w:rsidR="009F4FF7">
        <w:rPr>
          <w:rFonts w:ascii="Times New Roman" w:eastAsia="Calibri" w:hAnsi="Times New Roman" w:cs="Times New Roman"/>
          <w:sz w:val="24"/>
          <w:szCs w:val="24"/>
        </w:rPr>
        <w:t xml:space="preserve"> ved:</w:t>
      </w:r>
      <w:r w:rsidRPr="00823897">
        <w:rPr>
          <w:rFonts w:ascii="Times New Roman" w:eastAsia="Calibri" w:hAnsi="Times New Roman" w:cs="Times New Roman"/>
          <w:sz w:val="24"/>
          <w:szCs w:val="24"/>
        </w:rPr>
        <w:t xml:space="preserve"> </w:t>
      </w:r>
    </w:p>
    <w:p w14:paraId="64A1A2ED" w14:textId="16D4210F" w:rsidR="003B561F" w:rsidRPr="00823897" w:rsidRDefault="003B561F" w:rsidP="00823897">
      <w:pPr>
        <w:pStyle w:val="Listeavsnitt"/>
        <w:numPr>
          <w:ilvl w:val="0"/>
          <w:numId w:val="7"/>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Å være engasjert i andre barn</w:t>
      </w:r>
      <w:r w:rsidR="00503705" w:rsidRPr="00823897">
        <w:rPr>
          <w:rFonts w:ascii="Times New Roman" w:eastAsia="Calibri" w:hAnsi="Times New Roman" w:cs="Times New Roman"/>
          <w:sz w:val="24"/>
          <w:szCs w:val="24"/>
        </w:rPr>
        <w:t>.</w:t>
      </w:r>
    </w:p>
    <w:p w14:paraId="27F44ABF" w14:textId="2A113C93" w:rsidR="003B561F" w:rsidRPr="00823897" w:rsidRDefault="003B561F" w:rsidP="00016F5F">
      <w:pPr>
        <w:pStyle w:val="Listeavsnitt"/>
        <w:numPr>
          <w:ilvl w:val="0"/>
          <w:numId w:val="20"/>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 xml:space="preserve">Å la </w:t>
      </w:r>
      <w:r w:rsidR="009F4FF7">
        <w:rPr>
          <w:rFonts w:ascii="Times New Roman" w:eastAsia="Calibri" w:hAnsi="Times New Roman" w:cs="Times New Roman"/>
          <w:sz w:val="24"/>
          <w:szCs w:val="24"/>
        </w:rPr>
        <w:t>barna</w:t>
      </w:r>
      <w:r w:rsidRPr="00823897">
        <w:rPr>
          <w:rFonts w:ascii="Times New Roman" w:eastAsia="Calibri" w:hAnsi="Times New Roman" w:cs="Times New Roman"/>
          <w:sz w:val="24"/>
          <w:szCs w:val="24"/>
        </w:rPr>
        <w:t xml:space="preserve"> treffes utenom barnehagen</w:t>
      </w:r>
      <w:r w:rsidR="00503705" w:rsidRPr="00823897">
        <w:rPr>
          <w:rFonts w:ascii="Times New Roman" w:eastAsia="Calibri" w:hAnsi="Times New Roman" w:cs="Times New Roman"/>
          <w:sz w:val="24"/>
          <w:szCs w:val="24"/>
        </w:rPr>
        <w:t>.</w:t>
      </w:r>
    </w:p>
    <w:p w14:paraId="61E44366" w14:textId="1E613D4A" w:rsidR="003B561F" w:rsidRPr="00823897" w:rsidRDefault="003B561F" w:rsidP="00016F5F">
      <w:pPr>
        <w:pStyle w:val="Listeavsnitt"/>
        <w:numPr>
          <w:ilvl w:val="0"/>
          <w:numId w:val="20"/>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Å prate med egne barn</w:t>
      </w:r>
      <w:r w:rsidR="00503705" w:rsidRPr="00823897">
        <w:rPr>
          <w:rFonts w:ascii="Times New Roman" w:eastAsia="Calibri" w:hAnsi="Times New Roman" w:cs="Times New Roman"/>
          <w:sz w:val="24"/>
          <w:szCs w:val="24"/>
        </w:rPr>
        <w:t>.</w:t>
      </w:r>
    </w:p>
    <w:p w14:paraId="0CFA7ADF" w14:textId="5847AF20" w:rsidR="003B561F" w:rsidRPr="00823897" w:rsidRDefault="003B561F" w:rsidP="00016F5F">
      <w:pPr>
        <w:pStyle w:val="Listeavsnitt"/>
        <w:numPr>
          <w:ilvl w:val="0"/>
          <w:numId w:val="20"/>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Å være gode rollemodeller som ikke snakker ufordelaktig om andre barn og deres foreldre i barnas påhør</w:t>
      </w:r>
      <w:r w:rsidR="00503705" w:rsidRPr="00823897">
        <w:rPr>
          <w:rFonts w:ascii="Times New Roman" w:eastAsia="Calibri" w:hAnsi="Times New Roman" w:cs="Times New Roman"/>
          <w:sz w:val="24"/>
          <w:szCs w:val="24"/>
        </w:rPr>
        <w:t>.</w:t>
      </w:r>
    </w:p>
    <w:p w14:paraId="00487630" w14:textId="7DB8812A" w:rsidR="003B561F" w:rsidRPr="00823897" w:rsidRDefault="003B561F" w:rsidP="00016F5F">
      <w:pPr>
        <w:pStyle w:val="Listeavsnitt"/>
        <w:numPr>
          <w:ilvl w:val="0"/>
          <w:numId w:val="20"/>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Å gripe inn når barn viser uønsket atferd rettet mot andre barn og på den måten vise at det ikke er akseptabelt</w:t>
      </w:r>
      <w:r w:rsidR="00503705" w:rsidRPr="00823897">
        <w:rPr>
          <w:rFonts w:ascii="Times New Roman" w:eastAsia="Calibri" w:hAnsi="Times New Roman" w:cs="Times New Roman"/>
          <w:sz w:val="24"/>
          <w:szCs w:val="24"/>
        </w:rPr>
        <w:t>.</w:t>
      </w:r>
    </w:p>
    <w:p w14:paraId="26F0CCBC" w14:textId="7EEB1073" w:rsidR="009F4FF7" w:rsidRDefault="003B561F" w:rsidP="00016F5F">
      <w:pPr>
        <w:pStyle w:val="Listeavsnitt"/>
        <w:numPr>
          <w:ilvl w:val="0"/>
          <w:numId w:val="20"/>
        </w:numPr>
        <w:suppressAutoHyphens/>
        <w:autoSpaceDN w:val="0"/>
        <w:spacing w:after="0" w:line="240" w:lineRule="auto"/>
        <w:textAlignment w:val="baseline"/>
        <w:rPr>
          <w:rFonts w:ascii="Times New Roman" w:eastAsia="Calibri" w:hAnsi="Times New Roman" w:cs="Times New Roman"/>
          <w:sz w:val="24"/>
          <w:szCs w:val="24"/>
        </w:rPr>
      </w:pPr>
      <w:r w:rsidRPr="00823897">
        <w:rPr>
          <w:rFonts w:ascii="Times New Roman" w:eastAsia="Calibri" w:hAnsi="Times New Roman" w:cs="Times New Roman"/>
          <w:sz w:val="24"/>
          <w:szCs w:val="24"/>
        </w:rPr>
        <w:t xml:space="preserve">Å være gode modeller i konfliktløsning </w:t>
      </w:r>
    </w:p>
    <w:p w14:paraId="76EAB340" w14:textId="4CA98A96" w:rsidR="003B561F" w:rsidRPr="00823897" w:rsidRDefault="009F4FF7" w:rsidP="00016F5F">
      <w:pPr>
        <w:pStyle w:val="Listeavsnitt"/>
        <w:numPr>
          <w:ilvl w:val="0"/>
          <w:numId w:val="20"/>
        </w:numPr>
        <w:suppressAutoHyphens/>
        <w:autoSpaceDN w:val="0"/>
        <w:spacing w:after="0" w:line="240" w:lineRule="auto"/>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Å</w:t>
      </w:r>
      <w:r w:rsidR="003B561F" w:rsidRPr="00823897">
        <w:rPr>
          <w:rFonts w:ascii="Times New Roman" w:eastAsia="Calibri" w:hAnsi="Times New Roman" w:cs="Times New Roman"/>
          <w:sz w:val="24"/>
          <w:szCs w:val="24"/>
        </w:rPr>
        <w:t xml:space="preserve"> </w:t>
      </w:r>
      <w:r>
        <w:rPr>
          <w:rFonts w:ascii="Times New Roman" w:eastAsia="Calibri" w:hAnsi="Times New Roman" w:cs="Times New Roman"/>
          <w:sz w:val="24"/>
          <w:szCs w:val="24"/>
        </w:rPr>
        <w:t>hjelpe barna med å f</w:t>
      </w:r>
      <w:r w:rsidR="003B561F" w:rsidRPr="00823897">
        <w:rPr>
          <w:rFonts w:ascii="Times New Roman" w:eastAsia="Calibri" w:hAnsi="Times New Roman" w:cs="Times New Roman"/>
          <w:sz w:val="24"/>
          <w:szCs w:val="24"/>
        </w:rPr>
        <w:t>inne gode måter å løse konflikter på</w:t>
      </w:r>
      <w:r w:rsidR="00503705" w:rsidRPr="00823897">
        <w:rPr>
          <w:rFonts w:ascii="Times New Roman" w:eastAsia="Calibri" w:hAnsi="Times New Roman" w:cs="Times New Roman"/>
          <w:sz w:val="24"/>
          <w:szCs w:val="24"/>
        </w:rPr>
        <w:t>.</w:t>
      </w:r>
    </w:p>
    <w:p w14:paraId="60383CA1" w14:textId="3FDC1991" w:rsidR="00AA7C71" w:rsidRDefault="00160FF4" w:rsidP="00225BDB">
      <w:pPr>
        <w:pStyle w:val="Listeavsnitt"/>
        <w:numPr>
          <w:ilvl w:val="0"/>
          <w:numId w:val="20"/>
        </w:numPr>
        <w:suppressAutoHyphens/>
        <w:autoSpaceDN w:val="0"/>
        <w:spacing w:after="0" w:line="240" w:lineRule="auto"/>
        <w:textAlignment w:val="baseline"/>
        <w:rPr>
          <w:rFonts w:ascii="Times New Roman" w:eastAsia="Calibri" w:hAnsi="Times New Roman" w:cs="Times New Roman"/>
          <w:sz w:val="24"/>
          <w:szCs w:val="24"/>
        </w:rPr>
      </w:pPr>
      <w:r w:rsidRPr="00804FCE">
        <w:rPr>
          <w:rFonts w:ascii="Times New Roman" w:eastAsia="Calibri" w:hAnsi="Times New Roman" w:cs="Times New Roman"/>
          <w:sz w:val="24"/>
          <w:szCs w:val="24"/>
        </w:rPr>
        <w:t>Foreldre som snakker med hverandre</w:t>
      </w:r>
      <w:r w:rsidR="00503705" w:rsidRPr="00804FCE">
        <w:rPr>
          <w:rFonts w:ascii="Times New Roman" w:eastAsia="Calibri" w:hAnsi="Times New Roman" w:cs="Times New Roman"/>
          <w:sz w:val="24"/>
          <w:szCs w:val="24"/>
        </w:rPr>
        <w:t>.</w:t>
      </w:r>
    </w:p>
    <w:p w14:paraId="6154A57A" w14:textId="77777777" w:rsidR="00804FCE" w:rsidRPr="00804FCE" w:rsidRDefault="00804FCE" w:rsidP="00804FCE">
      <w:pPr>
        <w:suppressAutoHyphens/>
        <w:autoSpaceDN w:val="0"/>
        <w:spacing w:after="0" w:line="240" w:lineRule="auto"/>
        <w:textAlignment w:val="baseline"/>
        <w:rPr>
          <w:rFonts w:ascii="Times New Roman" w:eastAsia="Calibri" w:hAnsi="Times New Roman" w:cs="Times New Roman"/>
          <w:sz w:val="24"/>
          <w:szCs w:val="24"/>
        </w:rPr>
      </w:pPr>
    </w:p>
    <w:p w14:paraId="5D090516" w14:textId="77777777" w:rsidR="00AA45D5" w:rsidRDefault="00AA45D5" w:rsidP="00AA45D5">
      <w:pPr>
        <w:suppressAutoHyphens/>
        <w:autoSpaceDN w:val="0"/>
        <w:spacing w:after="0" w:line="240" w:lineRule="auto"/>
        <w:textAlignment w:val="baseline"/>
        <w:rPr>
          <w:rFonts w:ascii="Times New Roman" w:eastAsia="Calibri" w:hAnsi="Times New Roman" w:cs="Times New Roman"/>
          <w:sz w:val="24"/>
          <w:szCs w:val="24"/>
        </w:rPr>
      </w:pPr>
    </w:p>
    <w:p w14:paraId="77693F29" w14:textId="270D4156" w:rsidR="00160FF4" w:rsidRPr="00823897" w:rsidRDefault="00C963C9" w:rsidP="00823897">
      <w:pPr>
        <w:shd w:val="clear" w:color="auto" w:fill="A8D08D" w:themeFill="accent6" w:themeFillTint="99"/>
        <w:suppressAutoHyphens/>
        <w:autoSpaceDN w:val="0"/>
        <w:spacing w:after="0" w:line="240" w:lineRule="auto"/>
        <w:textAlignment w:val="baseline"/>
        <w:rPr>
          <w:rFonts w:ascii="Times New Roman" w:eastAsia="Calibri" w:hAnsi="Times New Roman" w:cs="Times New Roman"/>
          <w:b/>
          <w:bCs/>
          <w:sz w:val="24"/>
          <w:szCs w:val="24"/>
        </w:rPr>
      </w:pPr>
      <w:r w:rsidRPr="00823897">
        <w:rPr>
          <w:rFonts w:ascii="Times New Roman" w:eastAsia="Calibri" w:hAnsi="Times New Roman" w:cs="Times New Roman"/>
          <w:b/>
          <w:bCs/>
          <w:sz w:val="24"/>
          <w:szCs w:val="24"/>
        </w:rPr>
        <w:t>4</w:t>
      </w:r>
      <w:r w:rsidR="005509A0" w:rsidRPr="00823897">
        <w:rPr>
          <w:rFonts w:ascii="Times New Roman" w:eastAsia="Calibri" w:hAnsi="Times New Roman" w:cs="Times New Roman"/>
          <w:b/>
          <w:bCs/>
          <w:sz w:val="24"/>
          <w:szCs w:val="24"/>
        </w:rPr>
        <w:t>. H</w:t>
      </w:r>
      <w:r w:rsidR="00160FF4" w:rsidRPr="00823897">
        <w:rPr>
          <w:rFonts w:ascii="Times New Roman" w:eastAsia="Calibri" w:hAnsi="Times New Roman" w:cs="Times New Roman"/>
          <w:b/>
          <w:bCs/>
          <w:sz w:val="24"/>
          <w:szCs w:val="24"/>
        </w:rPr>
        <w:t>VORDAN AVDEKKE MOBBING I BARNEHAGEN</w:t>
      </w:r>
    </w:p>
    <w:p w14:paraId="7D27F3E9" w14:textId="5E9398A4" w:rsidR="003B561F" w:rsidRPr="00823897" w:rsidRDefault="003B561F" w:rsidP="00823897">
      <w:pPr>
        <w:suppressAutoHyphens/>
        <w:autoSpaceDN w:val="0"/>
        <w:spacing w:after="0" w:line="240" w:lineRule="auto"/>
        <w:textAlignment w:val="baseline"/>
        <w:rPr>
          <w:rFonts w:ascii="Times New Roman" w:eastAsia="Calibri" w:hAnsi="Times New Roman" w:cs="Times New Roman"/>
          <w:sz w:val="24"/>
          <w:szCs w:val="24"/>
        </w:rPr>
      </w:pPr>
    </w:p>
    <w:p w14:paraId="67C90A6B" w14:textId="220DB3E6" w:rsidR="0093675A" w:rsidRPr="00823897" w:rsidRDefault="00160FF4" w:rsidP="00823897">
      <w:p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 xml:space="preserve">Mobbing kan være vanskelig å oppdage. Det er ingen sikre </w:t>
      </w:r>
      <w:r w:rsidR="00F46FFD" w:rsidRPr="00823897">
        <w:rPr>
          <w:rFonts w:ascii="Times New Roman" w:hAnsi="Times New Roman" w:cs="Times New Roman"/>
          <w:sz w:val="24"/>
          <w:szCs w:val="24"/>
        </w:rPr>
        <w:t>og klare tegn på at mobbing foregår. Plutselige og store forandringer i et barns atferd er imidlertid et viktig tegn:</w:t>
      </w:r>
    </w:p>
    <w:p w14:paraId="43A0B77A" w14:textId="455E76DC" w:rsidR="00F46FFD" w:rsidRPr="00823897" w:rsidRDefault="00F46FFD" w:rsidP="00016F5F">
      <w:pPr>
        <w:pStyle w:val="Listeavsnitt"/>
        <w:numPr>
          <w:ilvl w:val="0"/>
          <w:numId w:val="23"/>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Vil ikke gå i barnehagen</w:t>
      </w:r>
    </w:p>
    <w:p w14:paraId="4BE34649" w14:textId="6BE06998" w:rsidR="00F46FFD" w:rsidRPr="00823897" w:rsidRDefault="00F46FFD" w:rsidP="00016F5F">
      <w:pPr>
        <w:pStyle w:val="Listeavsnitt"/>
        <w:numPr>
          <w:ilvl w:val="0"/>
          <w:numId w:val="23"/>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Nekter å fortelle hva som er galt</w:t>
      </w:r>
    </w:p>
    <w:p w14:paraId="39E45264" w14:textId="70E0FFD6" w:rsidR="00F46FFD" w:rsidRPr="00823897" w:rsidRDefault="00F46FFD" w:rsidP="00016F5F">
      <w:pPr>
        <w:pStyle w:val="Listeavsnitt"/>
        <w:numPr>
          <w:ilvl w:val="0"/>
          <w:numId w:val="23"/>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 xml:space="preserve">Blir lett oppfarende, sint eller </w:t>
      </w:r>
      <w:r w:rsidR="00EC28CB" w:rsidRPr="00823897">
        <w:rPr>
          <w:rFonts w:ascii="Times New Roman" w:hAnsi="Times New Roman" w:cs="Times New Roman"/>
          <w:sz w:val="24"/>
          <w:szCs w:val="24"/>
        </w:rPr>
        <w:t>aggressiv</w:t>
      </w:r>
    </w:p>
    <w:p w14:paraId="69EDCAEC" w14:textId="45DA8196" w:rsidR="00F46FFD" w:rsidRPr="00823897" w:rsidRDefault="00F46FFD" w:rsidP="00016F5F">
      <w:pPr>
        <w:pStyle w:val="Listeavsnitt"/>
        <w:numPr>
          <w:ilvl w:val="0"/>
          <w:numId w:val="23"/>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Plager yngre barn eller søsken</w:t>
      </w:r>
    </w:p>
    <w:p w14:paraId="58383636" w14:textId="189CA99F" w:rsidR="00F46FFD" w:rsidRPr="00823897" w:rsidRDefault="00F46FFD" w:rsidP="00016F5F">
      <w:pPr>
        <w:pStyle w:val="Listeavsnitt"/>
        <w:numPr>
          <w:ilvl w:val="0"/>
          <w:numId w:val="23"/>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Mister selvtillit</w:t>
      </w:r>
    </w:p>
    <w:p w14:paraId="5EED6AF6" w14:textId="54909AAB" w:rsidR="00F46FFD" w:rsidRPr="00823897" w:rsidRDefault="00F46FFD" w:rsidP="00016F5F">
      <w:pPr>
        <w:pStyle w:val="Listeavsnitt"/>
        <w:numPr>
          <w:ilvl w:val="0"/>
          <w:numId w:val="23"/>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Gråter seg i søvn eller har mareritt</w:t>
      </w:r>
    </w:p>
    <w:p w14:paraId="0F656CE5" w14:textId="77777777" w:rsidR="009F4FF7" w:rsidRDefault="009F4FF7" w:rsidP="00823897">
      <w:pPr>
        <w:shd w:val="clear" w:color="auto" w:fill="FFFFFF" w:themeFill="background1"/>
        <w:spacing w:after="0" w:line="240" w:lineRule="auto"/>
        <w:rPr>
          <w:rFonts w:ascii="Times New Roman" w:hAnsi="Times New Roman" w:cs="Times New Roman"/>
          <w:sz w:val="24"/>
          <w:szCs w:val="24"/>
        </w:rPr>
      </w:pPr>
    </w:p>
    <w:p w14:paraId="3109EE96" w14:textId="32840FF8" w:rsidR="00F46FFD" w:rsidRDefault="00F46FFD" w:rsidP="00823897">
      <w:p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For å avdekke mobbing er observasjon av barnas trivsel og hvordan barna er mot hverandre viktig. Ofte er det nødvendig å bruke ulike observasjonsmetoder og observere over tid.</w:t>
      </w:r>
    </w:p>
    <w:p w14:paraId="1137018E" w14:textId="77777777" w:rsidR="00A30E62" w:rsidRPr="00823897" w:rsidRDefault="00A30E62" w:rsidP="00823897">
      <w:pPr>
        <w:shd w:val="clear" w:color="auto" w:fill="FFFFFF" w:themeFill="background1"/>
        <w:spacing w:after="0" w:line="240" w:lineRule="auto"/>
        <w:rPr>
          <w:rFonts w:ascii="Times New Roman" w:hAnsi="Times New Roman" w:cs="Times New Roman"/>
          <w:sz w:val="24"/>
          <w:szCs w:val="24"/>
        </w:rPr>
      </w:pPr>
    </w:p>
    <w:p w14:paraId="56572470" w14:textId="0DB02B23" w:rsidR="00A30E62" w:rsidRDefault="00FA0E6B" w:rsidP="00823897">
      <w:p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 xml:space="preserve">Det vil være lettere å oppdage endringer i barnas atferd tidlig ved et </w:t>
      </w:r>
      <w:r w:rsidR="00F46FFD" w:rsidRPr="00823897">
        <w:rPr>
          <w:rFonts w:ascii="Times New Roman" w:hAnsi="Times New Roman" w:cs="Times New Roman"/>
          <w:sz w:val="24"/>
          <w:szCs w:val="24"/>
        </w:rPr>
        <w:t>tett samarbeid og god dialog med foreldrene</w:t>
      </w:r>
      <w:r w:rsidRPr="00823897">
        <w:rPr>
          <w:rFonts w:ascii="Times New Roman" w:hAnsi="Times New Roman" w:cs="Times New Roman"/>
          <w:sz w:val="24"/>
          <w:szCs w:val="24"/>
        </w:rPr>
        <w:t>.</w:t>
      </w:r>
      <w:r w:rsidR="008671E9" w:rsidRPr="00823897">
        <w:rPr>
          <w:rFonts w:ascii="Times New Roman" w:hAnsi="Times New Roman" w:cs="Times New Roman"/>
          <w:sz w:val="24"/>
          <w:szCs w:val="24"/>
        </w:rPr>
        <w:t xml:space="preserve"> </w:t>
      </w:r>
    </w:p>
    <w:p w14:paraId="5AE9C56B" w14:textId="1D1B690A" w:rsidR="00A30E62" w:rsidRPr="00823897" w:rsidRDefault="00A30E62" w:rsidP="00823897">
      <w:pPr>
        <w:shd w:val="clear" w:color="auto" w:fill="FFFFFF" w:themeFill="background1"/>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5" behindDoc="0" locked="0" layoutInCell="1" allowOverlap="1" wp14:anchorId="1CE374B9" wp14:editId="7D96B182">
            <wp:simplePos x="0" y="0"/>
            <wp:positionH relativeFrom="margin">
              <wp:posOffset>1619250</wp:posOffset>
            </wp:positionH>
            <wp:positionV relativeFrom="paragraph">
              <wp:posOffset>61595</wp:posOffset>
            </wp:positionV>
            <wp:extent cx="2931502" cy="2819400"/>
            <wp:effectExtent l="0" t="0" r="2540" b="0"/>
            <wp:wrapThrough wrapText="bothSides">
              <wp:wrapPolygon edited="0">
                <wp:start x="0" y="0"/>
                <wp:lineTo x="0" y="21454"/>
                <wp:lineTo x="21478" y="21454"/>
                <wp:lineTo x="21478" y="0"/>
                <wp:lineTo x="0" y="0"/>
              </wp:wrapPolygon>
            </wp:wrapThrough>
            <wp:docPr id="1512357687"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31844" cy="2819729"/>
                    </a:xfrm>
                    <a:prstGeom prst="rect">
                      <a:avLst/>
                    </a:prstGeom>
                    <a:noFill/>
                  </pic:spPr>
                </pic:pic>
              </a:graphicData>
            </a:graphic>
            <wp14:sizeRelH relativeFrom="margin">
              <wp14:pctWidth>0</wp14:pctWidth>
            </wp14:sizeRelH>
            <wp14:sizeRelV relativeFrom="margin">
              <wp14:pctHeight>0</wp14:pctHeight>
            </wp14:sizeRelV>
          </wp:anchor>
        </w:drawing>
      </w:r>
    </w:p>
    <w:p w14:paraId="74BA4CB1" w14:textId="64E6D40D" w:rsidR="00DD58C8" w:rsidRPr="00823897" w:rsidRDefault="00DD58C8" w:rsidP="00823897">
      <w:pPr>
        <w:shd w:val="clear" w:color="auto" w:fill="FFFFFF" w:themeFill="background1"/>
        <w:spacing w:after="0" w:line="240" w:lineRule="auto"/>
        <w:rPr>
          <w:rFonts w:ascii="Times New Roman" w:hAnsi="Times New Roman" w:cs="Times New Roman"/>
          <w:sz w:val="24"/>
          <w:szCs w:val="24"/>
        </w:rPr>
      </w:pPr>
    </w:p>
    <w:p w14:paraId="378E458B" w14:textId="0960A25F" w:rsidR="00DD58C8" w:rsidRPr="00823897" w:rsidRDefault="00DD58C8" w:rsidP="00823897">
      <w:pPr>
        <w:shd w:val="clear" w:color="auto" w:fill="FFFFFF" w:themeFill="background1"/>
        <w:spacing w:after="0" w:line="240" w:lineRule="auto"/>
        <w:rPr>
          <w:rFonts w:ascii="Times New Roman" w:hAnsi="Times New Roman" w:cs="Times New Roman"/>
          <w:sz w:val="24"/>
          <w:szCs w:val="24"/>
        </w:rPr>
      </w:pPr>
    </w:p>
    <w:p w14:paraId="189E3A1E" w14:textId="53B2E56B" w:rsidR="00DD58C8" w:rsidRPr="00823897" w:rsidRDefault="00DD58C8" w:rsidP="00823897">
      <w:pPr>
        <w:shd w:val="clear" w:color="auto" w:fill="FFFFFF" w:themeFill="background1"/>
        <w:spacing w:after="0" w:line="240" w:lineRule="auto"/>
        <w:rPr>
          <w:rFonts w:ascii="Times New Roman" w:hAnsi="Times New Roman" w:cs="Times New Roman"/>
          <w:sz w:val="24"/>
          <w:szCs w:val="24"/>
        </w:rPr>
      </w:pPr>
    </w:p>
    <w:p w14:paraId="083AA6C1" w14:textId="29F68B13" w:rsidR="00313ED3" w:rsidRDefault="00313ED3" w:rsidP="00FE2D20">
      <w:pPr>
        <w:shd w:val="clear" w:color="auto" w:fill="FFFFFF" w:themeFill="background1"/>
        <w:spacing w:after="0" w:line="240" w:lineRule="auto"/>
        <w:jc w:val="center"/>
        <w:rPr>
          <w:rFonts w:ascii="Times New Roman" w:hAnsi="Times New Roman" w:cs="Times New Roman"/>
          <w:sz w:val="24"/>
          <w:szCs w:val="24"/>
        </w:rPr>
      </w:pPr>
    </w:p>
    <w:p w14:paraId="0A5E0805" w14:textId="034BC331" w:rsidR="009F4FF7" w:rsidRDefault="009F4FF7" w:rsidP="00823897">
      <w:pPr>
        <w:shd w:val="clear" w:color="auto" w:fill="FFFFFF" w:themeFill="background1"/>
        <w:spacing w:after="0" w:line="240" w:lineRule="auto"/>
        <w:rPr>
          <w:rFonts w:ascii="Times New Roman" w:hAnsi="Times New Roman" w:cs="Times New Roman"/>
          <w:sz w:val="24"/>
          <w:szCs w:val="24"/>
        </w:rPr>
      </w:pPr>
    </w:p>
    <w:p w14:paraId="7897BD95" w14:textId="22EF9A87" w:rsidR="009F4FF7" w:rsidRDefault="009F4FF7" w:rsidP="00823897">
      <w:pPr>
        <w:shd w:val="clear" w:color="auto" w:fill="FFFFFF" w:themeFill="background1"/>
        <w:spacing w:after="0" w:line="240" w:lineRule="auto"/>
        <w:rPr>
          <w:rFonts w:ascii="Times New Roman" w:hAnsi="Times New Roman" w:cs="Times New Roman"/>
          <w:sz w:val="24"/>
          <w:szCs w:val="24"/>
        </w:rPr>
      </w:pPr>
    </w:p>
    <w:p w14:paraId="6ED6EED4" w14:textId="72B8BAB8" w:rsidR="009F4FF7" w:rsidRDefault="009F4FF7" w:rsidP="00823897">
      <w:pPr>
        <w:shd w:val="clear" w:color="auto" w:fill="FFFFFF" w:themeFill="background1"/>
        <w:spacing w:after="0" w:line="240" w:lineRule="auto"/>
        <w:rPr>
          <w:rFonts w:ascii="Times New Roman" w:hAnsi="Times New Roman" w:cs="Times New Roman"/>
          <w:sz w:val="24"/>
          <w:szCs w:val="24"/>
        </w:rPr>
      </w:pPr>
    </w:p>
    <w:p w14:paraId="654A2DE2" w14:textId="4E2DB8EE" w:rsidR="009F4FF7" w:rsidRDefault="009F4FF7" w:rsidP="00823897">
      <w:pPr>
        <w:shd w:val="clear" w:color="auto" w:fill="FFFFFF" w:themeFill="background1"/>
        <w:spacing w:after="0" w:line="240" w:lineRule="auto"/>
        <w:rPr>
          <w:rFonts w:ascii="Times New Roman" w:hAnsi="Times New Roman" w:cs="Times New Roman"/>
          <w:sz w:val="24"/>
          <w:szCs w:val="24"/>
        </w:rPr>
      </w:pPr>
    </w:p>
    <w:p w14:paraId="4A843FCC" w14:textId="68526027" w:rsidR="009F4FF7" w:rsidRDefault="009F4FF7" w:rsidP="00823897">
      <w:pPr>
        <w:shd w:val="clear" w:color="auto" w:fill="FFFFFF" w:themeFill="background1"/>
        <w:spacing w:after="0" w:line="240" w:lineRule="auto"/>
        <w:rPr>
          <w:rFonts w:ascii="Times New Roman" w:hAnsi="Times New Roman" w:cs="Times New Roman"/>
          <w:sz w:val="24"/>
          <w:szCs w:val="24"/>
        </w:rPr>
      </w:pPr>
    </w:p>
    <w:p w14:paraId="1087F995" w14:textId="78818D6C" w:rsidR="009F4FF7" w:rsidRDefault="009F4FF7" w:rsidP="00823897">
      <w:pPr>
        <w:shd w:val="clear" w:color="auto" w:fill="FFFFFF" w:themeFill="background1"/>
        <w:spacing w:after="0" w:line="240" w:lineRule="auto"/>
        <w:rPr>
          <w:rFonts w:ascii="Times New Roman" w:hAnsi="Times New Roman" w:cs="Times New Roman"/>
          <w:sz w:val="24"/>
          <w:szCs w:val="24"/>
        </w:rPr>
      </w:pPr>
    </w:p>
    <w:p w14:paraId="505F2262" w14:textId="40D46DF7" w:rsidR="009F4FF7" w:rsidRPr="00823897" w:rsidRDefault="009F4FF7" w:rsidP="00823897">
      <w:pPr>
        <w:shd w:val="clear" w:color="auto" w:fill="FFFFFF" w:themeFill="background1"/>
        <w:spacing w:after="0" w:line="240" w:lineRule="auto"/>
        <w:rPr>
          <w:rFonts w:ascii="Times New Roman" w:hAnsi="Times New Roman" w:cs="Times New Roman"/>
          <w:sz w:val="24"/>
          <w:szCs w:val="24"/>
        </w:rPr>
      </w:pPr>
    </w:p>
    <w:p w14:paraId="169E043C" w14:textId="2546A8FB" w:rsidR="00313ED3" w:rsidRDefault="00313ED3" w:rsidP="00823897">
      <w:pPr>
        <w:shd w:val="clear" w:color="auto" w:fill="FFFFFF" w:themeFill="background1"/>
        <w:spacing w:after="0" w:line="240" w:lineRule="auto"/>
        <w:rPr>
          <w:rFonts w:ascii="Times New Roman" w:hAnsi="Times New Roman" w:cs="Times New Roman"/>
          <w:sz w:val="24"/>
          <w:szCs w:val="24"/>
        </w:rPr>
      </w:pPr>
    </w:p>
    <w:p w14:paraId="35879943" w14:textId="51E5D15C" w:rsidR="009F4FF7" w:rsidRDefault="009F4FF7" w:rsidP="00823897">
      <w:pPr>
        <w:shd w:val="clear" w:color="auto" w:fill="FFFFFF" w:themeFill="background1"/>
        <w:spacing w:after="0" w:line="240" w:lineRule="auto"/>
        <w:rPr>
          <w:rFonts w:ascii="Times New Roman" w:hAnsi="Times New Roman" w:cs="Times New Roman"/>
          <w:sz w:val="24"/>
          <w:szCs w:val="24"/>
        </w:rPr>
      </w:pPr>
    </w:p>
    <w:p w14:paraId="1EDFF6F8" w14:textId="718515B1" w:rsidR="009F4FF7" w:rsidRDefault="009F4FF7" w:rsidP="00823897">
      <w:pPr>
        <w:shd w:val="clear" w:color="auto" w:fill="FFFFFF" w:themeFill="background1"/>
        <w:spacing w:after="0" w:line="240" w:lineRule="auto"/>
        <w:rPr>
          <w:rFonts w:ascii="Times New Roman" w:hAnsi="Times New Roman" w:cs="Times New Roman"/>
          <w:sz w:val="24"/>
          <w:szCs w:val="24"/>
        </w:rPr>
      </w:pPr>
    </w:p>
    <w:p w14:paraId="049AF52C" w14:textId="77777777" w:rsidR="009F4FF7" w:rsidRDefault="009F4FF7" w:rsidP="00823897">
      <w:pPr>
        <w:shd w:val="clear" w:color="auto" w:fill="FFFFFF" w:themeFill="background1"/>
        <w:spacing w:after="0" w:line="240" w:lineRule="auto"/>
        <w:rPr>
          <w:rFonts w:ascii="Times New Roman" w:hAnsi="Times New Roman" w:cs="Times New Roman"/>
          <w:sz w:val="24"/>
          <w:szCs w:val="24"/>
        </w:rPr>
      </w:pPr>
    </w:p>
    <w:p w14:paraId="1B52D91F" w14:textId="667C4048" w:rsidR="009F4FF7" w:rsidRDefault="009F4FF7" w:rsidP="00823897">
      <w:pPr>
        <w:shd w:val="clear" w:color="auto" w:fill="FFFFFF" w:themeFill="background1"/>
        <w:spacing w:after="0" w:line="240" w:lineRule="auto"/>
        <w:rPr>
          <w:rFonts w:ascii="Times New Roman" w:hAnsi="Times New Roman" w:cs="Times New Roman"/>
          <w:sz w:val="24"/>
          <w:szCs w:val="24"/>
        </w:rPr>
      </w:pPr>
    </w:p>
    <w:p w14:paraId="5390A49B" w14:textId="77777777" w:rsidR="00AA7C71" w:rsidRDefault="00AA7C71" w:rsidP="00823897">
      <w:pPr>
        <w:shd w:val="clear" w:color="auto" w:fill="FFFFFF" w:themeFill="background1"/>
        <w:spacing w:after="0" w:line="240" w:lineRule="auto"/>
        <w:rPr>
          <w:rFonts w:ascii="Times New Roman" w:hAnsi="Times New Roman" w:cs="Times New Roman"/>
          <w:sz w:val="24"/>
          <w:szCs w:val="24"/>
        </w:rPr>
      </w:pPr>
    </w:p>
    <w:p w14:paraId="7CC1A3EC" w14:textId="77777777" w:rsidR="009F4FF7" w:rsidRDefault="009F4FF7" w:rsidP="00823897">
      <w:pPr>
        <w:shd w:val="clear" w:color="auto" w:fill="FFFFFF" w:themeFill="background1"/>
        <w:spacing w:after="0" w:line="240" w:lineRule="auto"/>
        <w:rPr>
          <w:rFonts w:ascii="Times New Roman" w:hAnsi="Times New Roman" w:cs="Times New Roman"/>
          <w:sz w:val="16"/>
          <w:szCs w:val="16"/>
        </w:rPr>
      </w:pPr>
    </w:p>
    <w:p w14:paraId="4D9C5B51" w14:textId="77777777" w:rsidR="00AB54ED" w:rsidRDefault="00AB54ED" w:rsidP="00823897">
      <w:pPr>
        <w:shd w:val="clear" w:color="auto" w:fill="FFFFFF" w:themeFill="background1"/>
        <w:spacing w:after="0" w:line="240" w:lineRule="auto"/>
        <w:rPr>
          <w:rFonts w:ascii="Times New Roman" w:hAnsi="Times New Roman" w:cs="Times New Roman"/>
          <w:sz w:val="16"/>
          <w:szCs w:val="16"/>
        </w:rPr>
      </w:pPr>
    </w:p>
    <w:p w14:paraId="6F2981A9" w14:textId="77777777" w:rsidR="00AB54ED" w:rsidRPr="00DF2C5D" w:rsidRDefault="00AB54ED" w:rsidP="00823897">
      <w:pPr>
        <w:shd w:val="clear" w:color="auto" w:fill="FFFFFF" w:themeFill="background1"/>
        <w:spacing w:after="0" w:line="240" w:lineRule="auto"/>
        <w:rPr>
          <w:rFonts w:ascii="Times New Roman" w:hAnsi="Times New Roman" w:cs="Times New Roman"/>
          <w:sz w:val="16"/>
          <w:szCs w:val="16"/>
        </w:rPr>
      </w:pPr>
    </w:p>
    <w:p w14:paraId="1A559DBD" w14:textId="042FA56C" w:rsidR="005509A0" w:rsidRPr="00823897" w:rsidRDefault="00C963C9" w:rsidP="00823897">
      <w:pPr>
        <w:shd w:val="clear" w:color="auto" w:fill="A8D08D" w:themeFill="accent6" w:themeFillTint="99"/>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5</w:t>
      </w:r>
      <w:r w:rsidR="005509A0" w:rsidRPr="00823897">
        <w:rPr>
          <w:rFonts w:ascii="Times New Roman" w:hAnsi="Times New Roman" w:cs="Times New Roman"/>
          <w:b/>
          <w:bCs/>
          <w:sz w:val="24"/>
          <w:szCs w:val="24"/>
        </w:rPr>
        <w:t>.</w:t>
      </w:r>
      <w:r w:rsidRPr="00823897">
        <w:rPr>
          <w:rFonts w:ascii="Times New Roman" w:hAnsi="Times New Roman" w:cs="Times New Roman"/>
          <w:b/>
          <w:bCs/>
          <w:sz w:val="24"/>
          <w:szCs w:val="24"/>
        </w:rPr>
        <w:t xml:space="preserve"> T</w:t>
      </w:r>
      <w:r w:rsidR="005509A0" w:rsidRPr="00823897">
        <w:rPr>
          <w:rFonts w:ascii="Times New Roman" w:hAnsi="Times New Roman" w:cs="Times New Roman"/>
          <w:b/>
          <w:bCs/>
          <w:sz w:val="24"/>
          <w:szCs w:val="24"/>
        </w:rPr>
        <w:t>ILTAK MOT MOBBING I BARNEHAGEN</w:t>
      </w:r>
    </w:p>
    <w:p w14:paraId="3583A141" w14:textId="159FCC82" w:rsidR="008671E9" w:rsidRPr="00016F5F" w:rsidRDefault="008671E9" w:rsidP="00823897">
      <w:pPr>
        <w:shd w:val="clear" w:color="auto" w:fill="FFFFFF" w:themeFill="background1"/>
        <w:spacing w:after="0" w:line="240" w:lineRule="auto"/>
        <w:rPr>
          <w:rFonts w:ascii="Times New Roman" w:hAnsi="Times New Roman" w:cs="Times New Roman"/>
          <w:b/>
          <w:bCs/>
          <w:sz w:val="16"/>
          <w:szCs w:val="16"/>
        </w:rPr>
      </w:pPr>
    </w:p>
    <w:p w14:paraId="55751618" w14:textId="60DE9F84" w:rsidR="008671E9" w:rsidRPr="00823897" w:rsidRDefault="008671E9" w:rsidP="00823897">
      <w:p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 xml:space="preserve">Når mobbing avdekkes enten ved observasjon, barnet sier ifra selv eller foreldrene sier ifra </w:t>
      </w:r>
      <w:r w:rsidR="0044265C" w:rsidRPr="00823897">
        <w:rPr>
          <w:rFonts w:ascii="Times New Roman" w:hAnsi="Times New Roman" w:cs="Times New Roman"/>
          <w:sz w:val="24"/>
          <w:szCs w:val="24"/>
        </w:rPr>
        <w:t>blir aktivitetsplikten utløst og tiltaksplanen iverksettes.</w:t>
      </w:r>
      <w:r w:rsidR="00016F5F">
        <w:rPr>
          <w:rFonts w:ascii="Times New Roman" w:hAnsi="Times New Roman" w:cs="Times New Roman"/>
          <w:sz w:val="24"/>
          <w:szCs w:val="24"/>
        </w:rPr>
        <w:t xml:space="preserve"> </w:t>
      </w:r>
      <w:r w:rsidRPr="00823897">
        <w:rPr>
          <w:rFonts w:ascii="Times New Roman" w:hAnsi="Times New Roman" w:cs="Times New Roman"/>
          <w:sz w:val="24"/>
          <w:szCs w:val="24"/>
        </w:rPr>
        <w:t xml:space="preserve">Om det er mistanke om mobbing skal pedagogisk leder og deretter daglig leder ha beskjed umiddelbart. </w:t>
      </w:r>
    </w:p>
    <w:p w14:paraId="1788BD3D" w14:textId="77777777" w:rsidR="009F4FF7" w:rsidRPr="00016F5F" w:rsidRDefault="009F4FF7" w:rsidP="00823897">
      <w:pPr>
        <w:shd w:val="clear" w:color="auto" w:fill="FFFFFF" w:themeFill="background1"/>
        <w:spacing w:after="0" w:line="240" w:lineRule="auto"/>
        <w:rPr>
          <w:rFonts w:ascii="Times New Roman" w:hAnsi="Times New Roman" w:cs="Times New Roman"/>
          <w:sz w:val="16"/>
          <w:szCs w:val="16"/>
        </w:rPr>
      </w:pPr>
    </w:p>
    <w:p w14:paraId="08B0D2EE" w14:textId="73E4471B" w:rsidR="008671E9" w:rsidRPr="00823897" w:rsidRDefault="008671E9" w:rsidP="00823897">
      <w:p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Personalet på avdelingen har ansvar for å utføre følgende tiltak ved mobbing:</w:t>
      </w:r>
    </w:p>
    <w:p w14:paraId="7BBE16AB" w14:textId="6F1A8DB7" w:rsidR="00FA1BF0" w:rsidRPr="00823897" w:rsidRDefault="00FA1BF0" w:rsidP="00823897">
      <w:pPr>
        <w:shd w:val="clear" w:color="auto" w:fill="FFFFFF" w:themeFill="background1"/>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I forhold til barna som er involvert:</w:t>
      </w:r>
    </w:p>
    <w:p w14:paraId="075438D0" w14:textId="07250186" w:rsidR="008671E9" w:rsidRPr="00823897" w:rsidRDefault="00B15A94"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Oppfølgingssamtaler med de involverte barna</w:t>
      </w:r>
      <w:r w:rsidR="00503705" w:rsidRPr="00823897">
        <w:rPr>
          <w:rFonts w:ascii="Times New Roman" w:hAnsi="Times New Roman" w:cs="Times New Roman"/>
          <w:sz w:val="24"/>
          <w:szCs w:val="24"/>
        </w:rPr>
        <w:t>.</w:t>
      </w:r>
    </w:p>
    <w:p w14:paraId="301FF20A" w14:textId="77777777" w:rsidR="00F93281" w:rsidRDefault="00B15A94"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 xml:space="preserve">De ansatte utarbeider en felles strategi blant de ansatte ved gjentakelser av uønskede handlinger. </w:t>
      </w:r>
    </w:p>
    <w:p w14:paraId="664579E3" w14:textId="22018A36" w:rsidR="00B15A94" w:rsidRPr="00823897" w:rsidRDefault="00B15A94"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Planen skal følges og evalueres fortløpende</w:t>
      </w:r>
      <w:r w:rsidR="00503705" w:rsidRPr="00823897">
        <w:rPr>
          <w:rFonts w:ascii="Times New Roman" w:hAnsi="Times New Roman" w:cs="Times New Roman"/>
          <w:sz w:val="24"/>
          <w:szCs w:val="24"/>
        </w:rPr>
        <w:t>.</w:t>
      </w:r>
    </w:p>
    <w:p w14:paraId="3B5DC6BB" w14:textId="0F3CAAB7" w:rsidR="00B15A94" w:rsidRPr="00823897" w:rsidRDefault="00B15A94"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 xml:space="preserve">Vurdere å opprette </w:t>
      </w:r>
      <w:r w:rsidR="006D3E66">
        <w:rPr>
          <w:rFonts w:ascii="Times New Roman" w:hAnsi="Times New Roman" w:cs="Times New Roman"/>
          <w:sz w:val="24"/>
          <w:szCs w:val="24"/>
        </w:rPr>
        <w:t xml:space="preserve">små grupper </w:t>
      </w:r>
      <w:r w:rsidRPr="00823897">
        <w:rPr>
          <w:rFonts w:ascii="Times New Roman" w:hAnsi="Times New Roman" w:cs="Times New Roman"/>
          <w:sz w:val="24"/>
          <w:szCs w:val="24"/>
        </w:rPr>
        <w:t>rundt de berørte barna</w:t>
      </w:r>
      <w:r w:rsidR="006F1777">
        <w:rPr>
          <w:rFonts w:ascii="Times New Roman" w:hAnsi="Times New Roman" w:cs="Times New Roman"/>
          <w:sz w:val="24"/>
          <w:szCs w:val="24"/>
        </w:rPr>
        <w:t>, eventuelt bryte opp uheldige konsultasjoner.</w:t>
      </w:r>
    </w:p>
    <w:p w14:paraId="703905B0" w14:textId="3A201CB5" w:rsidR="00B15A94" w:rsidRPr="00823897" w:rsidRDefault="00B15A94"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Vurdere å ta saken o</w:t>
      </w:r>
      <w:r w:rsidR="00EC28CB" w:rsidRPr="00823897">
        <w:rPr>
          <w:rFonts w:ascii="Times New Roman" w:hAnsi="Times New Roman" w:cs="Times New Roman"/>
          <w:sz w:val="24"/>
          <w:szCs w:val="24"/>
        </w:rPr>
        <w:t xml:space="preserve">pp </w:t>
      </w:r>
      <w:r w:rsidRPr="00823897">
        <w:rPr>
          <w:rFonts w:ascii="Times New Roman" w:hAnsi="Times New Roman" w:cs="Times New Roman"/>
          <w:sz w:val="24"/>
          <w:szCs w:val="24"/>
        </w:rPr>
        <w:t xml:space="preserve">med </w:t>
      </w:r>
      <w:r w:rsidR="009F4FF7">
        <w:rPr>
          <w:rFonts w:ascii="Times New Roman" w:hAnsi="Times New Roman" w:cs="Times New Roman"/>
          <w:sz w:val="24"/>
          <w:szCs w:val="24"/>
        </w:rPr>
        <w:t>eksterne instanser.</w:t>
      </w:r>
    </w:p>
    <w:p w14:paraId="70660BC6" w14:textId="5A08270D" w:rsidR="00052086" w:rsidRDefault="00052086"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 xml:space="preserve">Rett </w:t>
      </w:r>
      <w:r w:rsidR="007F58F6">
        <w:rPr>
          <w:rFonts w:ascii="Times New Roman" w:hAnsi="Times New Roman" w:cs="Times New Roman"/>
          <w:sz w:val="24"/>
          <w:szCs w:val="24"/>
        </w:rPr>
        <w:t>mobbens</w:t>
      </w:r>
      <w:r w:rsidRPr="00823897">
        <w:rPr>
          <w:rFonts w:ascii="Times New Roman" w:hAnsi="Times New Roman" w:cs="Times New Roman"/>
          <w:sz w:val="24"/>
          <w:szCs w:val="24"/>
        </w:rPr>
        <w:t xml:space="preserve"> oppmerksomhet mot hvordan andre har det. Den voksne forklarer dersom det ikke er tydelig for </w:t>
      </w:r>
      <w:r w:rsidR="007F58F6">
        <w:rPr>
          <w:rFonts w:ascii="Times New Roman" w:hAnsi="Times New Roman" w:cs="Times New Roman"/>
          <w:sz w:val="24"/>
          <w:szCs w:val="24"/>
        </w:rPr>
        <w:t>mobberen</w:t>
      </w:r>
      <w:r w:rsidRPr="00823897">
        <w:rPr>
          <w:rFonts w:ascii="Times New Roman" w:hAnsi="Times New Roman" w:cs="Times New Roman"/>
          <w:sz w:val="24"/>
          <w:szCs w:val="24"/>
        </w:rPr>
        <w:t>. Understrek at det er det barnet har gjort som gjør andre lei seg.</w:t>
      </w:r>
    </w:p>
    <w:p w14:paraId="5B8FCD44" w14:textId="46FA0B53" w:rsidR="004F7C5A" w:rsidRPr="00823897" w:rsidRDefault="004F7C5A"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 vare på barnet som blir mobbet </w:t>
      </w:r>
      <w:r w:rsidR="008D7BFF">
        <w:rPr>
          <w:rFonts w:ascii="Times New Roman" w:hAnsi="Times New Roman" w:cs="Times New Roman"/>
          <w:sz w:val="24"/>
          <w:szCs w:val="24"/>
        </w:rPr>
        <w:t xml:space="preserve">og møt det </w:t>
      </w:r>
      <w:r w:rsidR="009D3F87">
        <w:rPr>
          <w:rFonts w:ascii="Times New Roman" w:hAnsi="Times New Roman" w:cs="Times New Roman"/>
          <w:sz w:val="24"/>
          <w:szCs w:val="24"/>
        </w:rPr>
        <w:t xml:space="preserve">anerkjennende </w:t>
      </w:r>
    </w:p>
    <w:p w14:paraId="41A27311" w14:textId="7757C6F7" w:rsidR="00B15A94" w:rsidRPr="00823897" w:rsidRDefault="00FA1BF0" w:rsidP="00823897">
      <w:pPr>
        <w:shd w:val="clear" w:color="auto" w:fill="FFFFFF" w:themeFill="background1"/>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I forhold til andre barn i barnehagen:</w:t>
      </w:r>
    </w:p>
    <w:p w14:paraId="29A7A5CC" w14:textId="1056045A" w:rsidR="00052086" w:rsidRPr="00823897" w:rsidRDefault="00052086"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Vurdere å snakke med hele barnegruppen</w:t>
      </w:r>
      <w:r w:rsidR="00503705" w:rsidRPr="00823897">
        <w:rPr>
          <w:rFonts w:ascii="Times New Roman" w:hAnsi="Times New Roman" w:cs="Times New Roman"/>
          <w:sz w:val="24"/>
          <w:szCs w:val="24"/>
        </w:rPr>
        <w:t>.</w:t>
      </w:r>
    </w:p>
    <w:p w14:paraId="6D52BE50" w14:textId="2D4B1BAC" w:rsidR="00FA1BF0" w:rsidRPr="00823897" w:rsidRDefault="00052086"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 xml:space="preserve">Lære barna å reagere når andre barn blir plaget, gi positiv bekrefting når barna sier ifra. </w:t>
      </w:r>
    </w:p>
    <w:p w14:paraId="5205525A" w14:textId="257E1681" w:rsidR="00FA1BF0" w:rsidRPr="00823897" w:rsidRDefault="00052086" w:rsidP="00823897">
      <w:pPr>
        <w:shd w:val="clear" w:color="auto" w:fill="FFFFFF" w:themeFill="background1"/>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I forhold til foreldre:</w:t>
      </w:r>
    </w:p>
    <w:p w14:paraId="059BA76C" w14:textId="4A3898F5" w:rsidR="00052086" w:rsidRPr="00823897" w:rsidRDefault="00052086"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Foreldrene til de involverte barna informeres</w:t>
      </w:r>
      <w:r w:rsidR="004D58B6" w:rsidRPr="00823897">
        <w:rPr>
          <w:rFonts w:ascii="Times New Roman" w:hAnsi="Times New Roman" w:cs="Times New Roman"/>
          <w:sz w:val="24"/>
          <w:szCs w:val="24"/>
        </w:rPr>
        <w:t xml:space="preserve"> umiddelbart</w:t>
      </w:r>
      <w:r w:rsidRPr="00823897">
        <w:rPr>
          <w:rFonts w:ascii="Times New Roman" w:hAnsi="Times New Roman" w:cs="Times New Roman"/>
          <w:sz w:val="24"/>
          <w:szCs w:val="24"/>
        </w:rPr>
        <w:t xml:space="preserve"> og hvis nødvendig kalles inn til samtale. Møte med foreldre hver for seg og/eller sammen kommer an på saken, bli enige om tiltak som skal gjøres for å stoppe mobbingen.</w:t>
      </w:r>
    </w:p>
    <w:p w14:paraId="2D097D45" w14:textId="46B099B2" w:rsidR="00503705" w:rsidRPr="00823897" w:rsidRDefault="00052086"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Vær tydelig på at det er uakseptabel atferd, hvis voksne ikke reagerer legaliserer vi mobbing.</w:t>
      </w:r>
    </w:p>
    <w:p w14:paraId="44316650" w14:textId="3CA2141E" w:rsidR="00052086" w:rsidRPr="00823897" w:rsidRDefault="00052086" w:rsidP="00823897">
      <w:pPr>
        <w:shd w:val="clear" w:color="auto" w:fill="FFFFFF" w:themeFill="background1"/>
        <w:spacing w:after="0" w:line="240" w:lineRule="auto"/>
        <w:rPr>
          <w:rFonts w:ascii="Times New Roman" w:hAnsi="Times New Roman" w:cs="Times New Roman"/>
          <w:b/>
          <w:bCs/>
          <w:sz w:val="24"/>
          <w:szCs w:val="24"/>
          <w:lang w:val="da-DK"/>
        </w:rPr>
      </w:pPr>
      <w:r w:rsidRPr="00823897">
        <w:rPr>
          <w:rFonts w:ascii="Times New Roman" w:hAnsi="Times New Roman" w:cs="Times New Roman"/>
          <w:b/>
          <w:bCs/>
          <w:sz w:val="24"/>
          <w:szCs w:val="24"/>
          <w:lang w:val="da-DK"/>
        </w:rPr>
        <w:t>I forhold til de andre ansatte:</w:t>
      </w:r>
    </w:p>
    <w:p w14:paraId="276AF309" w14:textId="35C7346B" w:rsidR="00052086" w:rsidRPr="00823897" w:rsidRDefault="00052086"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De ansatte informeres og blir oppfordret til å observere samspillet med de involverte barna, observasjoner gjennomgås ukentlig</w:t>
      </w:r>
      <w:r w:rsidR="00503705" w:rsidRPr="00823897">
        <w:rPr>
          <w:rFonts w:ascii="Times New Roman" w:hAnsi="Times New Roman" w:cs="Times New Roman"/>
          <w:sz w:val="24"/>
          <w:szCs w:val="24"/>
        </w:rPr>
        <w:t>.</w:t>
      </w:r>
    </w:p>
    <w:p w14:paraId="4A67746E" w14:textId="7F11BBDD" w:rsidR="00C56718" w:rsidRPr="00823897" w:rsidRDefault="00C56718"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Utarbeide</w:t>
      </w:r>
      <w:r w:rsidR="00340E89" w:rsidRPr="00823897">
        <w:rPr>
          <w:rFonts w:ascii="Times New Roman" w:hAnsi="Times New Roman" w:cs="Times New Roman"/>
          <w:sz w:val="24"/>
          <w:szCs w:val="24"/>
        </w:rPr>
        <w:t xml:space="preserve"> en tiltaksplan</w:t>
      </w:r>
    </w:p>
    <w:p w14:paraId="4C417D3B" w14:textId="4F6CD00B" w:rsidR="00052086" w:rsidRPr="00016F5F" w:rsidRDefault="00052086" w:rsidP="00823897">
      <w:pPr>
        <w:shd w:val="clear" w:color="auto" w:fill="FFFFFF" w:themeFill="background1"/>
        <w:spacing w:after="0" w:line="240" w:lineRule="auto"/>
        <w:rPr>
          <w:rFonts w:ascii="Times New Roman" w:hAnsi="Times New Roman" w:cs="Times New Roman"/>
          <w:sz w:val="16"/>
          <w:szCs w:val="16"/>
        </w:rPr>
      </w:pPr>
    </w:p>
    <w:p w14:paraId="43B175E9" w14:textId="30ACC56C" w:rsidR="00503705" w:rsidRPr="00823897" w:rsidRDefault="00503705" w:rsidP="00823897">
      <w:pPr>
        <w:shd w:val="clear" w:color="auto" w:fill="FFFFFF" w:themeFill="background1"/>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MØTE MED FORELDRE TIL INVOLVERTE BARN:</w:t>
      </w:r>
    </w:p>
    <w:p w14:paraId="624E4091" w14:textId="3D36288B" w:rsidR="00503705" w:rsidRPr="00823897" w:rsidRDefault="00503705"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Forklare grunnen til møtet</w:t>
      </w:r>
    </w:p>
    <w:p w14:paraId="184F781A" w14:textId="3E2F42C0" w:rsidR="00503705" w:rsidRPr="00823897" w:rsidRDefault="00503705"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Etterspørre hva foreldrene vet om den aktuelle hendelsen</w:t>
      </w:r>
    </w:p>
    <w:p w14:paraId="05351A36" w14:textId="538905D0" w:rsidR="00503705" w:rsidRPr="00823897" w:rsidRDefault="00503705"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 xml:space="preserve">Beskrive </w:t>
      </w:r>
      <w:r w:rsidR="00BB73AC">
        <w:rPr>
          <w:rFonts w:ascii="Times New Roman" w:hAnsi="Times New Roman" w:cs="Times New Roman"/>
          <w:sz w:val="24"/>
          <w:szCs w:val="24"/>
        </w:rPr>
        <w:t xml:space="preserve">hva </w:t>
      </w:r>
      <w:r w:rsidRPr="00823897">
        <w:rPr>
          <w:rFonts w:ascii="Times New Roman" w:hAnsi="Times New Roman" w:cs="Times New Roman"/>
          <w:sz w:val="24"/>
          <w:szCs w:val="24"/>
        </w:rPr>
        <w:t>som hendte ut ifra den/de voksnes tolking av hendelsen</w:t>
      </w:r>
      <w:r w:rsidR="00BB73AC">
        <w:rPr>
          <w:rFonts w:ascii="Times New Roman" w:hAnsi="Times New Roman" w:cs="Times New Roman"/>
          <w:sz w:val="24"/>
          <w:szCs w:val="24"/>
        </w:rPr>
        <w:t>e</w:t>
      </w:r>
      <w:r w:rsidRPr="00823897">
        <w:rPr>
          <w:rFonts w:ascii="Times New Roman" w:hAnsi="Times New Roman" w:cs="Times New Roman"/>
          <w:sz w:val="24"/>
          <w:szCs w:val="24"/>
        </w:rPr>
        <w:t xml:space="preserve"> og barnas opplevelse</w:t>
      </w:r>
      <w:r w:rsidR="00BB73AC">
        <w:rPr>
          <w:rFonts w:ascii="Times New Roman" w:hAnsi="Times New Roman" w:cs="Times New Roman"/>
          <w:sz w:val="24"/>
          <w:szCs w:val="24"/>
        </w:rPr>
        <w:t>r</w:t>
      </w:r>
      <w:r w:rsidRPr="00823897">
        <w:rPr>
          <w:rFonts w:ascii="Times New Roman" w:hAnsi="Times New Roman" w:cs="Times New Roman"/>
          <w:sz w:val="24"/>
          <w:szCs w:val="24"/>
        </w:rPr>
        <w:t xml:space="preserve"> av episoden</w:t>
      </w:r>
      <w:r w:rsidR="00BB73AC">
        <w:rPr>
          <w:rFonts w:ascii="Times New Roman" w:hAnsi="Times New Roman" w:cs="Times New Roman"/>
          <w:sz w:val="24"/>
          <w:szCs w:val="24"/>
        </w:rPr>
        <w:t>e</w:t>
      </w:r>
      <w:r w:rsidR="007C55DA" w:rsidRPr="00823897">
        <w:rPr>
          <w:rFonts w:ascii="Times New Roman" w:hAnsi="Times New Roman" w:cs="Times New Roman"/>
          <w:sz w:val="24"/>
          <w:szCs w:val="24"/>
        </w:rPr>
        <w:t xml:space="preserve"> (det krever at den voksne har samarbeidet med de involverte barna og fått de ulike perspektivene).</w:t>
      </w:r>
    </w:p>
    <w:p w14:paraId="6B78DC46" w14:textId="61E8F44D" w:rsidR="007C55DA" w:rsidRPr="00823897" w:rsidRDefault="007C55DA"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Markere at barnehagen og foresatte har et felles ansvar overfor de involverte barna.</w:t>
      </w:r>
    </w:p>
    <w:p w14:paraId="7DEFBAF0" w14:textId="23027C64" w:rsidR="007C55DA" w:rsidRPr="00823897" w:rsidRDefault="007C55DA"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Avklar hva som skal gjøres videre og hvem som skal gjøre hva</w:t>
      </w:r>
    </w:p>
    <w:p w14:paraId="536220AC" w14:textId="670EA04B" w:rsidR="00340E89" w:rsidRPr="00823897" w:rsidRDefault="00340E89"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 xml:space="preserve">Gå gjennom </w:t>
      </w:r>
      <w:r w:rsidR="007C55DA" w:rsidRPr="00823897">
        <w:rPr>
          <w:rFonts w:ascii="Times New Roman" w:hAnsi="Times New Roman" w:cs="Times New Roman"/>
          <w:sz w:val="24"/>
          <w:szCs w:val="24"/>
        </w:rPr>
        <w:t>tiltaksplan</w:t>
      </w:r>
      <w:r w:rsidRPr="00823897">
        <w:rPr>
          <w:rFonts w:ascii="Times New Roman" w:hAnsi="Times New Roman" w:cs="Times New Roman"/>
          <w:sz w:val="24"/>
          <w:szCs w:val="24"/>
        </w:rPr>
        <w:t>en og før opp eventuelt nye tiltak.</w:t>
      </w:r>
    </w:p>
    <w:p w14:paraId="31A5D53E" w14:textId="656C8132" w:rsidR="007C55DA" w:rsidRPr="00823897" w:rsidRDefault="00340E89"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Skriv referat</w:t>
      </w:r>
      <w:r w:rsidR="007C55DA" w:rsidRPr="00823897">
        <w:rPr>
          <w:rFonts w:ascii="Times New Roman" w:hAnsi="Times New Roman" w:cs="Times New Roman"/>
          <w:sz w:val="24"/>
          <w:szCs w:val="24"/>
        </w:rPr>
        <w:t>.</w:t>
      </w:r>
    </w:p>
    <w:p w14:paraId="2468D57E" w14:textId="16ABE46E" w:rsidR="007C55DA" w:rsidRPr="00823897" w:rsidRDefault="007C55DA" w:rsidP="00823897">
      <w:pPr>
        <w:pStyle w:val="Listeavsnitt"/>
        <w:numPr>
          <w:ilvl w:val="0"/>
          <w:numId w:val="11"/>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Avtale</w:t>
      </w:r>
      <w:r w:rsidR="009E305A">
        <w:rPr>
          <w:rFonts w:ascii="Times New Roman" w:hAnsi="Times New Roman" w:cs="Times New Roman"/>
          <w:sz w:val="24"/>
          <w:szCs w:val="24"/>
        </w:rPr>
        <w:t xml:space="preserve"> nye møter ved behov. </w:t>
      </w:r>
    </w:p>
    <w:p w14:paraId="500D5E75" w14:textId="59F74C99" w:rsidR="00503705" w:rsidRPr="00016F5F" w:rsidRDefault="00503705" w:rsidP="00823897">
      <w:pPr>
        <w:shd w:val="clear" w:color="auto" w:fill="FFFFFF" w:themeFill="background1"/>
        <w:spacing w:after="0" w:line="240" w:lineRule="auto"/>
        <w:rPr>
          <w:rFonts w:ascii="Times New Roman" w:hAnsi="Times New Roman" w:cs="Times New Roman"/>
          <w:sz w:val="16"/>
          <w:szCs w:val="16"/>
        </w:rPr>
      </w:pPr>
    </w:p>
    <w:p w14:paraId="5329E2EA" w14:textId="0DAB1AA0" w:rsidR="00503705" w:rsidRPr="00823897" w:rsidRDefault="007C55DA" w:rsidP="00823897">
      <w:pPr>
        <w:shd w:val="clear" w:color="auto" w:fill="FFFFFF" w:themeFill="background1"/>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DE VOKSNE I BARNEHAGEN</w:t>
      </w:r>
    </w:p>
    <w:p w14:paraId="621055A0" w14:textId="0D8D4F9D" w:rsidR="007C55DA" w:rsidRPr="00823897" w:rsidRDefault="007C55DA" w:rsidP="00823897">
      <w:pPr>
        <w:pStyle w:val="Listeavsnitt"/>
        <w:numPr>
          <w:ilvl w:val="0"/>
          <w:numId w:val="12"/>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Informere om/drøfte enkeltepisoder på avdelingsmøter.</w:t>
      </w:r>
    </w:p>
    <w:p w14:paraId="2204CED4" w14:textId="5A87C550" w:rsidR="007C55DA" w:rsidRPr="00823897" w:rsidRDefault="007C55DA" w:rsidP="00823897">
      <w:pPr>
        <w:pStyle w:val="Listeavsnitt"/>
        <w:numPr>
          <w:ilvl w:val="0"/>
          <w:numId w:val="12"/>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Sikre at alle ansatte til enhver tid vet hva som er den</w:t>
      </w:r>
      <w:r w:rsidR="001D5069" w:rsidRPr="00823897">
        <w:rPr>
          <w:rFonts w:ascii="Times New Roman" w:hAnsi="Times New Roman" w:cs="Times New Roman"/>
          <w:sz w:val="24"/>
          <w:szCs w:val="24"/>
        </w:rPr>
        <w:t xml:space="preserve"> voksnes ansvar i forhold til holdning og handling når det skjer krenkelser.</w:t>
      </w:r>
    </w:p>
    <w:p w14:paraId="55F77172" w14:textId="657AD32E" w:rsidR="001D5069" w:rsidRPr="00823897" w:rsidRDefault="001D5069" w:rsidP="00823897">
      <w:pPr>
        <w:pStyle w:val="Listeavsnitt"/>
        <w:numPr>
          <w:ilvl w:val="0"/>
          <w:numId w:val="12"/>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Etablere en kultur hvor det forventes at ansatte sier fra når barn krenker barn,</w:t>
      </w:r>
      <w:r w:rsidR="008D1E1B" w:rsidRPr="00823897">
        <w:rPr>
          <w:rFonts w:ascii="Times New Roman" w:hAnsi="Times New Roman" w:cs="Times New Roman"/>
          <w:sz w:val="24"/>
          <w:szCs w:val="24"/>
        </w:rPr>
        <w:t xml:space="preserve"> </w:t>
      </w:r>
      <w:r w:rsidRPr="00823897">
        <w:rPr>
          <w:rFonts w:ascii="Times New Roman" w:hAnsi="Times New Roman" w:cs="Times New Roman"/>
          <w:sz w:val="24"/>
          <w:szCs w:val="24"/>
        </w:rPr>
        <w:t xml:space="preserve">og der voksne er med </w:t>
      </w:r>
      <w:r w:rsidR="00E5342C" w:rsidRPr="00823897">
        <w:rPr>
          <w:rFonts w:ascii="Times New Roman" w:hAnsi="Times New Roman" w:cs="Times New Roman"/>
          <w:sz w:val="24"/>
          <w:szCs w:val="24"/>
        </w:rPr>
        <w:t xml:space="preserve">på </w:t>
      </w:r>
      <w:r w:rsidRPr="00823897">
        <w:rPr>
          <w:rFonts w:ascii="Times New Roman" w:hAnsi="Times New Roman" w:cs="Times New Roman"/>
          <w:sz w:val="24"/>
          <w:szCs w:val="24"/>
        </w:rPr>
        <w:t>å opprettholde mobbing, ved å ignorere og/eller favorisere barn.</w:t>
      </w:r>
    </w:p>
    <w:p w14:paraId="45176361" w14:textId="75C871C5" w:rsidR="00E5342C" w:rsidRPr="00823897" w:rsidRDefault="00E5342C" w:rsidP="00823897">
      <w:pPr>
        <w:pStyle w:val="Listeavsnitt"/>
        <w:numPr>
          <w:ilvl w:val="0"/>
          <w:numId w:val="12"/>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Etablere en kultur der konflikter og konfliktløsning sees som en naturlig del av barnehagens liv, der voksne har et bevisst forhold til hvordan og når det er nødvendig med støtte fra voksne.</w:t>
      </w:r>
    </w:p>
    <w:p w14:paraId="2009827F" w14:textId="4B7E7230" w:rsidR="00E5342C" w:rsidRPr="00823897" w:rsidRDefault="00016F5F" w:rsidP="00823897">
      <w:pPr>
        <w:pStyle w:val="Listeavsnitt"/>
        <w:numPr>
          <w:ilvl w:val="0"/>
          <w:numId w:val="12"/>
        </w:numPr>
        <w:shd w:val="clear" w:color="auto" w:fill="FFFFFF" w:themeFill="background1"/>
        <w:spacing w:after="0" w:line="240" w:lineRule="auto"/>
        <w:rPr>
          <w:rFonts w:ascii="Times New Roman" w:hAnsi="Times New Roman" w:cs="Times New Roman"/>
          <w:sz w:val="24"/>
          <w:szCs w:val="24"/>
        </w:rPr>
      </w:pPr>
      <w:r>
        <w:rPr>
          <w:rFonts w:ascii="Times New Roman" w:hAnsi="Times New Roman" w:cs="Times New Roman"/>
          <w:sz w:val="24"/>
          <w:szCs w:val="24"/>
        </w:rPr>
        <w:t>K</w:t>
      </w:r>
      <w:r w:rsidR="00E5342C" w:rsidRPr="00823897">
        <w:rPr>
          <w:rFonts w:ascii="Times New Roman" w:hAnsi="Times New Roman" w:cs="Times New Roman"/>
          <w:sz w:val="24"/>
          <w:szCs w:val="24"/>
        </w:rPr>
        <w:t>artlegge med særskilt fokus på hvilke barn som blir sett av voksne og hvilke som ikke blir det.</w:t>
      </w:r>
    </w:p>
    <w:p w14:paraId="74AC428B" w14:textId="7E869359" w:rsidR="00E5342C" w:rsidRPr="00823897" w:rsidRDefault="00E5342C" w:rsidP="00823897">
      <w:pPr>
        <w:pStyle w:val="Listeavsnitt"/>
        <w:numPr>
          <w:ilvl w:val="0"/>
          <w:numId w:val="12"/>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Etablere en kultur for refleksjon og åpenhet omkring voksenrollen, om lekens og humorens betydning i barnehagen som forebygging mot mobbing.</w:t>
      </w:r>
    </w:p>
    <w:p w14:paraId="2943C262" w14:textId="661B59CA" w:rsidR="00E5342C" w:rsidRPr="00823897" w:rsidRDefault="007B6D81" w:rsidP="00823897">
      <w:pPr>
        <w:pStyle w:val="Listeavsnitt"/>
        <w:numPr>
          <w:ilvl w:val="0"/>
          <w:numId w:val="12"/>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Hvordan bruke</w:t>
      </w:r>
      <w:r w:rsidR="00E5342C" w:rsidRPr="00823897">
        <w:rPr>
          <w:rFonts w:ascii="Times New Roman" w:hAnsi="Times New Roman" w:cs="Times New Roman"/>
          <w:sz w:val="24"/>
          <w:szCs w:val="24"/>
        </w:rPr>
        <w:t xml:space="preserve"> </w:t>
      </w:r>
      <w:proofErr w:type="spellStart"/>
      <w:r w:rsidR="00E5342C" w:rsidRPr="00823897">
        <w:rPr>
          <w:rFonts w:ascii="Times New Roman" w:hAnsi="Times New Roman" w:cs="Times New Roman"/>
          <w:sz w:val="24"/>
          <w:szCs w:val="24"/>
        </w:rPr>
        <w:t>Gleding</w:t>
      </w:r>
      <w:proofErr w:type="spellEnd"/>
      <w:r w:rsidR="00E5342C" w:rsidRPr="00823897">
        <w:rPr>
          <w:rFonts w:ascii="Times New Roman" w:hAnsi="Times New Roman" w:cs="Times New Roman"/>
          <w:sz w:val="24"/>
          <w:szCs w:val="24"/>
        </w:rPr>
        <w:t xml:space="preserve"> som forebygging mot mobbing.</w:t>
      </w:r>
    </w:p>
    <w:p w14:paraId="30B7AFF5" w14:textId="42FE4F52" w:rsidR="00E5342C" w:rsidRPr="00823897" w:rsidRDefault="00E5342C" w:rsidP="00823897">
      <w:pPr>
        <w:pStyle w:val="Listeavsnitt"/>
        <w:numPr>
          <w:ilvl w:val="0"/>
          <w:numId w:val="12"/>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 xml:space="preserve">Nærmeste leder veileder voksne som </w:t>
      </w:r>
      <w:r w:rsidR="00DF2C5D">
        <w:rPr>
          <w:rFonts w:ascii="Times New Roman" w:hAnsi="Times New Roman" w:cs="Times New Roman"/>
          <w:sz w:val="24"/>
          <w:szCs w:val="24"/>
        </w:rPr>
        <w:t xml:space="preserve">har vært </w:t>
      </w:r>
      <w:r w:rsidRPr="00823897">
        <w:rPr>
          <w:rFonts w:ascii="Times New Roman" w:hAnsi="Times New Roman" w:cs="Times New Roman"/>
          <w:sz w:val="24"/>
          <w:szCs w:val="24"/>
        </w:rPr>
        <w:t>involvert.</w:t>
      </w:r>
    </w:p>
    <w:p w14:paraId="4BA4B650" w14:textId="47A18213" w:rsidR="00E5342C" w:rsidRDefault="00E5342C" w:rsidP="00823897">
      <w:pPr>
        <w:pStyle w:val="Listeavsnitt"/>
        <w:numPr>
          <w:ilvl w:val="0"/>
          <w:numId w:val="12"/>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Evaluere praksis slik at de voksne alltid er underveis mot en mobbefri barnehage.</w:t>
      </w:r>
    </w:p>
    <w:p w14:paraId="134091B0" w14:textId="77777777" w:rsidR="00AA7C71" w:rsidRDefault="00AA7C71" w:rsidP="00AA7C71">
      <w:pPr>
        <w:shd w:val="clear" w:color="auto" w:fill="FFFFFF" w:themeFill="background1"/>
        <w:spacing w:after="0" w:line="240" w:lineRule="auto"/>
        <w:rPr>
          <w:rFonts w:ascii="Times New Roman" w:hAnsi="Times New Roman" w:cs="Times New Roman"/>
          <w:sz w:val="24"/>
          <w:szCs w:val="24"/>
        </w:rPr>
      </w:pPr>
    </w:p>
    <w:p w14:paraId="56683B20" w14:textId="77777777" w:rsidR="00016F5F" w:rsidRDefault="00016F5F" w:rsidP="00016F5F">
      <w:pPr>
        <w:shd w:val="clear" w:color="auto" w:fill="FFFFFF" w:themeFill="background1"/>
        <w:spacing w:after="0" w:line="240" w:lineRule="auto"/>
        <w:rPr>
          <w:rFonts w:ascii="Times New Roman" w:hAnsi="Times New Roman" w:cs="Times New Roman"/>
          <w:sz w:val="24"/>
          <w:szCs w:val="24"/>
        </w:rPr>
      </w:pPr>
    </w:p>
    <w:p w14:paraId="4E07A1A7" w14:textId="3248088A" w:rsidR="00730509" w:rsidRPr="00823897" w:rsidRDefault="00730509" w:rsidP="00823897">
      <w:pPr>
        <w:shd w:val="clear" w:color="auto" w:fill="A8D08D" w:themeFill="accent6" w:themeFillTint="99"/>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6. </w:t>
      </w:r>
      <w:r w:rsidR="00E5342C" w:rsidRPr="00823897">
        <w:rPr>
          <w:rFonts w:ascii="Times New Roman" w:hAnsi="Times New Roman" w:cs="Times New Roman"/>
          <w:b/>
          <w:bCs/>
          <w:sz w:val="24"/>
          <w:szCs w:val="24"/>
        </w:rPr>
        <w:t>TILTAKSPLAN</w:t>
      </w:r>
    </w:p>
    <w:p w14:paraId="66D75DD4" w14:textId="4E2BCD78" w:rsidR="00E5342C" w:rsidRDefault="00A40BF5" w:rsidP="00823897">
      <w:pPr>
        <w:shd w:val="clear" w:color="auto" w:fill="FFFFFF" w:themeFill="background1"/>
        <w:spacing w:after="0" w:line="240" w:lineRule="auto"/>
        <w:rPr>
          <w:rFonts w:ascii="Times New Roman" w:hAnsi="Times New Roman" w:cs="Times New Roman"/>
          <w:b/>
          <w:bCs/>
          <w:sz w:val="24"/>
          <w:szCs w:val="24"/>
          <w:lang w:val="da-DK"/>
        </w:rPr>
      </w:pPr>
      <w:r w:rsidRPr="00823897">
        <w:rPr>
          <w:rFonts w:ascii="Times New Roman" w:hAnsi="Times New Roman" w:cs="Times New Roman"/>
          <w:b/>
          <w:bCs/>
          <w:sz w:val="24"/>
          <w:szCs w:val="24"/>
          <w:lang w:val="da-DK"/>
        </w:rPr>
        <w:t>NB: det skal skrives referat fra alle møter</w:t>
      </w:r>
    </w:p>
    <w:p w14:paraId="0F76456D" w14:textId="77777777" w:rsidR="00AE0135" w:rsidRPr="00823897" w:rsidRDefault="00AE0135" w:rsidP="00823897">
      <w:pPr>
        <w:shd w:val="clear" w:color="auto" w:fill="FFFFFF" w:themeFill="background1"/>
        <w:spacing w:after="0" w:line="240" w:lineRule="auto"/>
        <w:rPr>
          <w:rFonts w:ascii="Times New Roman" w:hAnsi="Times New Roman" w:cs="Times New Roman"/>
          <w:b/>
          <w:bCs/>
          <w:sz w:val="24"/>
          <w:szCs w:val="24"/>
          <w:lang w:val="da-DK"/>
        </w:rPr>
      </w:pPr>
    </w:p>
    <w:tbl>
      <w:tblPr>
        <w:tblStyle w:val="Tabellrutenett"/>
        <w:tblW w:w="10475" w:type="dxa"/>
        <w:tblLook w:val="04A0" w:firstRow="1" w:lastRow="0" w:firstColumn="1" w:lastColumn="0" w:noHBand="0" w:noVBand="1"/>
      </w:tblPr>
      <w:tblGrid>
        <w:gridCol w:w="5361"/>
        <w:gridCol w:w="1995"/>
        <w:gridCol w:w="3119"/>
      </w:tblGrid>
      <w:tr w:rsidR="00575042" w:rsidRPr="00823897" w14:paraId="7C6D3843" w14:textId="77777777" w:rsidTr="00016F5F">
        <w:tc>
          <w:tcPr>
            <w:tcW w:w="536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shd w:val="clear" w:color="auto" w:fill="A8D08D" w:themeFill="accent6" w:themeFillTint="99"/>
          </w:tcPr>
          <w:p w14:paraId="5EEF3FBD" w14:textId="2C214A0F" w:rsidR="00814DB0" w:rsidRPr="00823897" w:rsidRDefault="00814DB0" w:rsidP="00823897">
            <w:pPr>
              <w:rPr>
                <w:rFonts w:ascii="Times New Roman" w:hAnsi="Times New Roman" w:cs="Times New Roman"/>
                <w:b/>
                <w:bCs/>
                <w:sz w:val="24"/>
                <w:szCs w:val="24"/>
              </w:rPr>
            </w:pPr>
            <w:r w:rsidRPr="00823897">
              <w:rPr>
                <w:rFonts w:ascii="Times New Roman" w:hAnsi="Times New Roman" w:cs="Times New Roman"/>
                <w:b/>
                <w:bCs/>
                <w:sz w:val="24"/>
                <w:szCs w:val="24"/>
              </w:rPr>
              <w:t>TILTAK</w:t>
            </w:r>
          </w:p>
        </w:tc>
        <w:tc>
          <w:tcPr>
            <w:tcW w:w="1995"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shd w:val="clear" w:color="auto" w:fill="A8D08D" w:themeFill="accent6" w:themeFillTint="99"/>
          </w:tcPr>
          <w:p w14:paraId="1B6D3078" w14:textId="21C8224F" w:rsidR="00814DB0" w:rsidRPr="00823897" w:rsidRDefault="00814DB0" w:rsidP="00823897">
            <w:pPr>
              <w:rPr>
                <w:rFonts w:ascii="Times New Roman" w:hAnsi="Times New Roman" w:cs="Times New Roman"/>
                <w:b/>
                <w:bCs/>
                <w:sz w:val="24"/>
                <w:szCs w:val="24"/>
              </w:rPr>
            </w:pPr>
            <w:r w:rsidRPr="00823897">
              <w:rPr>
                <w:rFonts w:ascii="Times New Roman" w:hAnsi="Times New Roman" w:cs="Times New Roman"/>
                <w:b/>
                <w:bCs/>
                <w:sz w:val="24"/>
                <w:szCs w:val="24"/>
              </w:rPr>
              <w:t>ANSVAR</w:t>
            </w:r>
          </w:p>
        </w:tc>
        <w:tc>
          <w:tcPr>
            <w:tcW w:w="311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shd w:val="clear" w:color="auto" w:fill="A8D08D" w:themeFill="accent6" w:themeFillTint="99"/>
          </w:tcPr>
          <w:p w14:paraId="46E93A45" w14:textId="44CA27EC" w:rsidR="00814DB0" w:rsidRPr="00823897" w:rsidRDefault="00814DB0" w:rsidP="00016F5F">
            <w:pPr>
              <w:rPr>
                <w:rFonts w:ascii="Times New Roman" w:hAnsi="Times New Roman" w:cs="Times New Roman"/>
                <w:b/>
                <w:bCs/>
                <w:sz w:val="24"/>
                <w:szCs w:val="24"/>
              </w:rPr>
            </w:pPr>
            <w:r w:rsidRPr="00823897">
              <w:rPr>
                <w:rFonts w:ascii="Times New Roman" w:hAnsi="Times New Roman" w:cs="Times New Roman"/>
                <w:b/>
                <w:bCs/>
                <w:sz w:val="24"/>
                <w:szCs w:val="24"/>
              </w:rPr>
              <w:t>Gjennomført Sign. og dato</w:t>
            </w:r>
          </w:p>
        </w:tc>
      </w:tr>
      <w:tr w:rsidR="00814DB0" w:rsidRPr="00823897" w14:paraId="0F3BCFDC" w14:textId="77777777" w:rsidTr="00016F5F">
        <w:tc>
          <w:tcPr>
            <w:tcW w:w="536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87C7B53" w14:textId="443933B8" w:rsidR="00814DB0" w:rsidRPr="00823897" w:rsidRDefault="00316CCB" w:rsidP="00823897">
            <w:pPr>
              <w:rPr>
                <w:rFonts w:ascii="Times New Roman" w:hAnsi="Times New Roman" w:cs="Times New Roman"/>
                <w:sz w:val="24"/>
                <w:szCs w:val="24"/>
              </w:rPr>
            </w:pPr>
            <w:r w:rsidRPr="00823897">
              <w:rPr>
                <w:rFonts w:ascii="Times New Roman" w:hAnsi="Times New Roman" w:cs="Times New Roman"/>
                <w:sz w:val="24"/>
                <w:szCs w:val="24"/>
              </w:rPr>
              <w:t xml:space="preserve">Den som observerer </w:t>
            </w:r>
            <w:r w:rsidR="00225B09" w:rsidRPr="00823897">
              <w:rPr>
                <w:rFonts w:ascii="Times New Roman" w:hAnsi="Times New Roman" w:cs="Times New Roman"/>
                <w:sz w:val="24"/>
                <w:szCs w:val="24"/>
              </w:rPr>
              <w:t>mobbing,</w:t>
            </w:r>
            <w:r w:rsidRPr="00823897">
              <w:rPr>
                <w:rFonts w:ascii="Times New Roman" w:hAnsi="Times New Roman" w:cs="Times New Roman"/>
                <w:sz w:val="24"/>
                <w:szCs w:val="24"/>
              </w:rPr>
              <w:t xml:space="preserve"> informerer </w:t>
            </w:r>
            <w:proofErr w:type="spellStart"/>
            <w:r w:rsidRPr="00823897">
              <w:rPr>
                <w:rFonts w:ascii="Times New Roman" w:hAnsi="Times New Roman" w:cs="Times New Roman"/>
                <w:sz w:val="24"/>
                <w:szCs w:val="24"/>
              </w:rPr>
              <w:t>ped.led</w:t>
            </w:r>
            <w:proofErr w:type="spellEnd"/>
            <w:r w:rsidRPr="00823897">
              <w:rPr>
                <w:rFonts w:ascii="Times New Roman" w:hAnsi="Times New Roman" w:cs="Times New Roman"/>
                <w:sz w:val="24"/>
                <w:szCs w:val="24"/>
              </w:rPr>
              <w:t xml:space="preserve"> straks. Tas opp på </w:t>
            </w:r>
            <w:proofErr w:type="spellStart"/>
            <w:r w:rsidRPr="00823897">
              <w:rPr>
                <w:rFonts w:ascii="Times New Roman" w:hAnsi="Times New Roman" w:cs="Times New Roman"/>
                <w:sz w:val="24"/>
                <w:szCs w:val="24"/>
              </w:rPr>
              <w:t>avd.møte</w:t>
            </w:r>
            <w:proofErr w:type="spellEnd"/>
            <w:r w:rsidRPr="00823897">
              <w:rPr>
                <w:rFonts w:ascii="Times New Roman" w:hAnsi="Times New Roman" w:cs="Times New Roman"/>
                <w:sz w:val="24"/>
                <w:szCs w:val="24"/>
              </w:rPr>
              <w:t xml:space="preserve"> beskriv så konkret som mulig hva som har skjedd. Hva har barna/barnet gjort? Hvordan har de voksne forholdt seg? </w:t>
            </w:r>
          </w:p>
          <w:p w14:paraId="279BACF1" w14:textId="77777777" w:rsidR="00730509" w:rsidRDefault="00730509" w:rsidP="00730509">
            <w:pPr>
              <w:rPr>
                <w:rFonts w:ascii="Times New Roman" w:hAnsi="Times New Roman" w:cs="Times New Roman"/>
                <w:sz w:val="24"/>
                <w:szCs w:val="24"/>
              </w:rPr>
            </w:pPr>
          </w:p>
          <w:p w14:paraId="05146252" w14:textId="40481007" w:rsidR="00A40BF5" w:rsidRPr="00823897" w:rsidRDefault="00316CCB" w:rsidP="00730509">
            <w:pPr>
              <w:rPr>
                <w:rFonts w:ascii="Times New Roman" w:hAnsi="Times New Roman" w:cs="Times New Roman"/>
                <w:sz w:val="24"/>
                <w:szCs w:val="24"/>
              </w:rPr>
            </w:pPr>
            <w:r w:rsidRPr="00823897">
              <w:rPr>
                <w:rFonts w:ascii="Times New Roman" w:hAnsi="Times New Roman" w:cs="Times New Roman"/>
                <w:sz w:val="24"/>
                <w:szCs w:val="24"/>
              </w:rPr>
              <w:t>Bli enige om tiltak videre</w:t>
            </w:r>
          </w:p>
        </w:tc>
        <w:tc>
          <w:tcPr>
            <w:tcW w:w="1995"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0B224D4" w14:textId="77777777" w:rsidR="00814DB0" w:rsidRPr="00823897" w:rsidRDefault="00814DB0" w:rsidP="00823897">
            <w:pPr>
              <w:rPr>
                <w:rFonts w:ascii="Times New Roman" w:hAnsi="Times New Roman" w:cs="Times New Roman"/>
                <w:sz w:val="24"/>
                <w:szCs w:val="24"/>
              </w:rPr>
            </w:pPr>
            <w:r w:rsidRPr="00823897">
              <w:rPr>
                <w:rFonts w:ascii="Times New Roman" w:hAnsi="Times New Roman" w:cs="Times New Roman"/>
                <w:sz w:val="24"/>
                <w:szCs w:val="24"/>
              </w:rPr>
              <w:t>Den som observerer</w:t>
            </w:r>
            <w:r w:rsidR="00316CCB" w:rsidRPr="00823897">
              <w:rPr>
                <w:rFonts w:ascii="Times New Roman" w:hAnsi="Times New Roman" w:cs="Times New Roman"/>
                <w:sz w:val="24"/>
                <w:szCs w:val="24"/>
              </w:rPr>
              <w:t>/ oppdager mobbing</w:t>
            </w:r>
          </w:p>
          <w:p w14:paraId="1B32FB99" w14:textId="77777777" w:rsidR="00730509" w:rsidRDefault="00730509" w:rsidP="00823897">
            <w:pPr>
              <w:rPr>
                <w:rFonts w:ascii="Times New Roman" w:hAnsi="Times New Roman" w:cs="Times New Roman"/>
                <w:sz w:val="24"/>
                <w:szCs w:val="24"/>
              </w:rPr>
            </w:pPr>
          </w:p>
          <w:p w14:paraId="7A0CA08D" w14:textId="1A466F92" w:rsidR="00316CCB" w:rsidRPr="00823897" w:rsidRDefault="00316CCB" w:rsidP="00823897">
            <w:pPr>
              <w:rPr>
                <w:rFonts w:ascii="Times New Roman" w:hAnsi="Times New Roman" w:cs="Times New Roman"/>
                <w:sz w:val="24"/>
                <w:szCs w:val="24"/>
              </w:rPr>
            </w:pPr>
            <w:r w:rsidRPr="00823897">
              <w:rPr>
                <w:rFonts w:ascii="Times New Roman" w:hAnsi="Times New Roman" w:cs="Times New Roman"/>
                <w:sz w:val="24"/>
                <w:szCs w:val="24"/>
              </w:rPr>
              <w:t>Alle</w:t>
            </w:r>
          </w:p>
        </w:tc>
        <w:tc>
          <w:tcPr>
            <w:tcW w:w="311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1784D56" w14:textId="77777777" w:rsidR="00814DB0" w:rsidRPr="00823897" w:rsidRDefault="00814DB0" w:rsidP="00823897">
            <w:pPr>
              <w:rPr>
                <w:rFonts w:ascii="Times New Roman" w:hAnsi="Times New Roman" w:cs="Times New Roman"/>
                <w:sz w:val="24"/>
                <w:szCs w:val="24"/>
              </w:rPr>
            </w:pPr>
          </w:p>
        </w:tc>
      </w:tr>
      <w:tr w:rsidR="00814DB0" w:rsidRPr="00823897" w14:paraId="4397CFC7" w14:textId="77777777" w:rsidTr="00016F5F">
        <w:tc>
          <w:tcPr>
            <w:tcW w:w="536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06EBA237" w14:textId="77CF45DE" w:rsidR="00730509" w:rsidRDefault="00316CCB" w:rsidP="00730509">
            <w:pPr>
              <w:rPr>
                <w:rFonts w:ascii="Times New Roman" w:hAnsi="Times New Roman" w:cs="Times New Roman"/>
                <w:sz w:val="24"/>
                <w:szCs w:val="24"/>
              </w:rPr>
            </w:pPr>
            <w:r w:rsidRPr="00823897">
              <w:rPr>
                <w:rFonts w:ascii="Times New Roman" w:hAnsi="Times New Roman" w:cs="Times New Roman"/>
                <w:sz w:val="24"/>
                <w:szCs w:val="24"/>
              </w:rPr>
              <w:t xml:space="preserve">Snakk med barna det gjelder, om det som har skjedd. Her må det tas stilling til om barna skal snakkes med hver for seg. Be barna om forslag til hva vi kan gjøre videre. </w:t>
            </w:r>
          </w:p>
          <w:p w14:paraId="04A1E8D1" w14:textId="0DEAE1F8" w:rsidR="00A40BF5" w:rsidRPr="00823897" w:rsidRDefault="00316CCB" w:rsidP="00730509">
            <w:pPr>
              <w:rPr>
                <w:rFonts w:ascii="Times New Roman" w:hAnsi="Times New Roman" w:cs="Times New Roman"/>
                <w:sz w:val="24"/>
                <w:szCs w:val="24"/>
              </w:rPr>
            </w:pPr>
            <w:r w:rsidRPr="00823897">
              <w:rPr>
                <w:rFonts w:ascii="Times New Roman" w:hAnsi="Times New Roman" w:cs="Times New Roman"/>
                <w:sz w:val="24"/>
                <w:szCs w:val="24"/>
              </w:rPr>
              <w:t>Sammenfatt barnas forslag med de som personalet har kommet frem til.</w:t>
            </w:r>
          </w:p>
        </w:tc>
        <w:tc>
          <w:tcPr>
            <w:tcW w:w="1995"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F30DAB6" w14:textId="77777777" w:rsidR="00316CCB" w:rsidRPr="00823897" w:rsidRDefault="00316CCB" w:rsidP="00823897">
            <w:pPr>
              <w:rPr>
                <w:rFonts w:ascii="Times New Roman" w:hAnsi="Times New Roman" w:cs="Times New Roman"/>
                <w:sz w:val="24"/>
                <w:szCs w:val="24"/>
              </w:rPr>
            </w:pPr>
            <w:proofErr w:type="spellStart"/>
            <w:r w:rsidRPr="00823897">
              <w:rPr>
                <w:rFonts w:ascii="Times New Roman" w:hAnsi="Times New Roman" w:cs="Times New Roman"/>
                <w:sz w:val="24"/>
                <w:szCs w:val="24"/>
              </w:rPr>
              <w:t>Ped.leder</w:t>
            </w:r>
            <w:proofErr w:type="spellEnd"/>
          </w:p>
          <w:p w14:paraId="31FC720E" w14:textId="77777777" w:rsidR="00316CCB" w:rsidRPr="00823897" w:rsidRDefault="00316CCB" w:rsidP="00823897">
            <w:pPr>
              <w:rPr>
                <w:rFonts w:ascii="Times New Roman" w:hAnsi="Times New Roman" w:cs="Times New Roman"/>
                <w:sz w:val="24"/>
                <w:szCs w:val="24"/>
              </w:rPr>
            </w:pPr>
          </w:p>
          <w:p w14:paraId="52EAE45A" w14:textId="77777777" w:rsidR="00730509" w:rsidRDefault="00730509" w:rsidP="00823897">
            <w:pPr>
              <w:rPr>
                <w:rFonts w:ascii="Times New Roman" w:hAnsi="Times New Roman" w:cs="Times New Roman"/>
                <w:sz w:val="24"/>
                <w:szCs w:val="24"/>
              </w:rPr>
            </w:pPr>
          </w:p>
          <w:p w14:paraId="526D4EC0" w14:textId="18BAD786" w:rsidR="00316CCB" w:rsidRPr="00823897" w:rsidRDefault="00316CCB" w:rsidP="00823897">
            <w:pPr>
              <w:rPr>
                <w:rFonts w:ascii="Times New Roman" w:hAnsi="Times New Roman" w:cs="Times New Roman"/>
                <w:sz w:val="24"/>
                <w:szCs w:val="24"/>
              </w:rPr>
            </w:pPr>
            <w:r w:rsidRPr="00823897">
              <w:rPr>
                <w:rFonts w:ascii="Times New Roman" w:hAnsi="Times New Roman" w:cs="Times New Roman"/>
                <w:sz w:val="24"/>
                <w:szCs w:val="24"/>
              </w:rPr>
              <w:t>Evt. ansatt som står barna nærmest</w:t>
            </w:r>
          </w:p>
        </w:tc>
        <w:tc>
          <w:tcPr>
            <w:tcW w:w="311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672F7C3" w14:textId="77777777" w:rsidR="00814DB0" w:rsidRPr="00823897" w:rsidRDefault="00814DB0" w:rsidP="00823897">
            <w:pPr>
              <w:rPr>
                <w:rFonts w:ascii="Times New Roman" w:hAnsi="Times New Roman" w:cs="Times New Roman"/>
                <w:sz w:val="24"/>
                <w:szCs w:val="24"/>
              </w:rPr>
            </w:pPr>
          </w:p>
        </w:tc>
      </w:tr>
      <w:tr w:rsidR="00814DB0" w:rsidRPr="00823897" w14:paraId="795BCA15" w14:textId="77777777" w:rsidTr="00016F5F">
        <w:tc>
          <w:tcPr>
            <w:tcW w:w="536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01340D89" w14:textId="4AA85BCE" w:rsidR="00A40BF5" w:rsidRDefault="00575042" w:rsidP="00730509">
            <w:pPr>
              <w:rPr>
                <w:rFonts w:ascii="Times New Roman" w:hAnsi="Times New Roman" w:cs="Times New Roman"/>
                <w:sz w:val="24"/>
                <w:szCs w:val="24"/>
              </w:rPr>
            </w:pPr>
            <w:r w:rsidRPr="00823897">
              <w:rPr>
                <w:rFonts w:ascii="Times New Roman" w:hAnsi="Times New Roman" w:cs="Times New Roman"/>
                <w:sz w:val="24"/>
                <w:szCs w:val="24"/>
              </w:rPr>
              <w:t>Samtale med foreldre til begge parter</w:t>
            </w:r>
          </w:p>
          <w:p w14:paraId="320ADA43" w14:textId="004849F5" w:rsidR="00730509" w:rsidRPr="00823897" w:rsidRDefault="00730509" w:rsidP="00730509">
            <w:pPr>
              <w:rPr>
                <w:rFonts w:ascii="Times New Roman" w:hAnsi="Times New Roman" w:cs="Times New Roman"/>
                <w:sz w:val="24"/>
                <w:szCs w:val="24"/>
              </w:rPr>
            </w:pPr>
          </w:p>
        </w:tc>
        <w:tc>
          <w:tcPr>
            <w:tcW w:w="1995"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564156D" w14:textId="055AE841" w:rsidR="00575042" w:rsidRPr="00823897" w:rsidRDefault="00575042" w:rsidP="00823897">
            <w:pPr>
              <w:rPr>
                <w:rFonts w:ascii="Times New Roman" w:hAnsi="Times New Roman" w:cs="Times New Roman"/>
                <w:sz w:val="24"/>
                <w:szCs w:val="24"/>
              </w:rPr>
            </w:pPr>
            <w:proofErr w:type="spellStart"/>
            <w:r w:rsidRPr="00823897">
              <w:rPr>
                <w:rFonts w:ascii="Times New Roman" w:hAnsi="Times New Roman" w:cs="Times New Roman"/>
                <w:sz w:val="24"/>
                <w:szCs w:val="24"/>
              </w:rPr>
              <w:t>Ped.leder</w:t>
            </w:r>
            <w:proofErr w:type="spellEnd"/>
          </w:p>
        </w:tc>
        <w:tc>
          <w:tcPr>
            <w:tcW w:w="311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B96F5AD" w14:textId="77777777" w:rsidR="00814DB0" w:rsidRPr="00823897" w:rsidRDefault="00814DB0" w:rsidP="00823897">
            <w:pPr>
              <w:rPr>
                <w:rFonts w:ascii="Times New Roman" w:hAnsi="Times New Roman" w:cs="Times New Roman"/>
                <w:sz w:val="24"/>
                <w:szCs w:val="24"/>
              </w:rPr>
            </w:pPr>
          </w:p>
        </w:tc>
      </w:tr>
      <w:tr w:rsidR="00814DB0" w:rsidRPr="00823897" w14:paraId="2041E4FA" w14:textId="77777777" w:rsidTr="00016F5F">
        <w:tc>
          <w:tcPr>
            <w:tcW w:w="536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341F85EA" w14:textId="5CB489CF" w:rsidR="00A40BF5" w:rsidRDefault="0019086F" w:rsidP="00730509">
            <w:pPr>
              <w:rPr>
                <w:rFonts w:ascii="Times New Roman" w:hAnsi="Times New Roman" w:cs="Times New Roman"/>
                <w:sz w:val="24"/>
                <w:szCs w:val="24"/>
              </w:rPr>
            </w:pPr>
            <w:r w:rsidRPr="00823897">
              <w:rPr>
                <w:rFonts w:ascii="Times New Roman" w:hAnsi="Times New Roman" w:cs="Times New Roman"/>
                <w:sz w:val="24"/>
                <w:szCs w:val="24"/>
              </w:rPr>
              <w:t>Informasjon</w:t>
            </w:r>
            <w:r w:rsidR="00575042" w:rsidRPr="00823897">
              <w:rPr>
                <w:rFonts w:ascii="Times New Roman" w:hAnsi="Times New Roman" w:cs="Times New Roman"/>
                <w:sz w:val="24"/>
                <w:szCs w:val="24"/>
              </w:rPr>
              <w:t xml:space="preserve"> til hele personalet (ved behov)</w:t>
            </w:r>
          </w:p>
          <w:p w14:paraId="51647878" w14:textId="3E0C4565" w:rsidR="00730509" w:rsidRPr="00823897" w:rsidRDefault="00730509" w:rsidP="00730509">
            <w:pPr>
              <w:rPr>
                <w:rFonts w:ascii="Times New Roman" w:hAnsi="Times New Roman" w:cs="Times New Roman"/>
                <w:sz w:val="24"/>
                <w:szCs w:val="24"/>
              </w:rPr>
            </w:pPr>
          </w:p>
        </w:tc>
        <w:tc>
          <w:tcPr>
            <w:tcW w:w="1995"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166E82B7" w14:textId="5FE61309" w:rsidR="00575042" w:rsidRPr="00823897" w:rsidRDefault="00575042" w:rsidP="00823897">
            <w:pPr>
              <w:rPr>
                <w:rFonts w:ascii="Times New Roman" w:hAnsi="Times New Roman" w:cs="Times New Roman"/>
                <w:sz w:val="24"/>
                <w:szCs w:val="24"/>
              </w:rPr>
            </w:pPr>
            <w:proofErr w:type="spellStart"/>
            <w:r w:rsidRPr="00823897">
              <w:rPr>
                <w:rFonts w:ascii="Times New Roman" w:hAnsi="Times New Roman" w:cs="Times New Roman"/>
                <w:sz w:val="24"/>
                <w:szCs w:val="24"/>
              </w:rPr>
              <w:t>Ped.leder</w:t>
            </w:r>
            <w:proofErr w:type="spellEnd"/>
          </w:p>
        </w:tc>
        <w:tc>
          <w:tcPr>
            <w:tcW w:w="311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8996845" w14:textId="77777777" w:rsidR="00814DB0" w:rsidRPr="00823897" w:rsidRDefault="00814DB0" w:rsidP="00823897">
            <w:pPr>
              <w:rPr>
                <w:rFonts w:ascii="Times New Roman" w:hAnsi="Times New Roman" w:cs="Times New Roman"/>
                <w:sz w:val="24"/>
                <w:szCs w:val="24"/>
              </w:rPr>
            </w:pPr>
          </w:p>
        </w:tc>
      </w:tr>
      <w:tr w:rsidR="00814DB0" w:rsidRPr="00823897" w14:paraId="6F3613F3" w14:textId="77777777" w:rsidTr="00016F5F">
        <w:tc>
          <w:tcPr>
            <w:tcW w:w="536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1AFA105B" w14:textId="05491AA3" w:rsidR="00A40BF5" w:rsidRPr="00823897" w:rsidRDefault="00575042" w:rsidP="00730509">
            <w:pPr>
              <w:rPr>
                <w:rFonts w:ascii="Times New Roman" w:hAnsi="Times New Roman" w:cs="Times New Roman"/>
                <w:sz w:val="24"/>
                <w:szCs w:val="24"/>
              </w:rPr>
            </w:pPr>
            <w:r w:rsidRPr="00823897">
              <w:rPr>
                <w:rFonts w:ascii="Times New Roman" w:hAnsi="Times New Roman" w:cs="Times New Roman"/>
                <w:sz w:val="24"/>
                <w:szCs w:val="24"/>
              </w:rPr>
              <w:t xml:space="preserve">Opprette </w:t>
            </w:r>
            <w:r w:rsidR="00102A39">
              <w:rPr>
                <w:rFonts w:ascii="Times New Roman" w:hAnsi="Times New Roman" w:cs="Times New Roman"/>
                <w:sz w:val="24"/>
                <w:szCs w:val="24"/>
              </w:rPr>
              <w:t xml:space="preserve">små grupper rundt </w:t>
            </w:r>
            <w:r w:rsidRPr="00823897">
              <w:rPr>
                <w:rFonts w:ascii="Times New Roman" w:hAnsi="Times New Roman" w:cs="Times New Roman"/>
                <w:sz w:val="24"/>
                <w:szCs w:val="24"/>
              </w:rPr>
              <w:t>barnet/barna det gjelder</w:t>
            </w:r>
          </w:p>
        </w:tc>
        <w:tc>
          <w:tcPr>
            <w:tcW w:w="1995"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06523C1E" w14:textId="56E45431" w:rsidR="00575042" w:rsidRPr="00823897" w:rsidRDefault="00575042" w:rsidP="00823897">
            <w:pPr>
              <w:rPr>
                <w:rFonts w:ascii="Times New Roman" w:hAnsi="Times New Roman" w:cs="Times New Roman"/>
                <w:sz w:val="24"/>
                <w:szCs w:val="24"/>
              </w:rPr>
            </w:pPr>
            <w:r w:rsidRPr="00823897">
              <w:rPr>
                <w:rFonts w:ascii="Times New Roman" w:hAnsi="Times New Roman" w:cs="Times New Roman"/>
                <w:sz w:val="24"/>
                <w:szCs w:val="24"/>
              </w:rPr>
              <w:t>Ansatte på avdeling</w:t>
            </w:r>
          </w:p>
        </w:tc>
        <w:tc>
          <w:tcPr>
            <w:tcW w:w="311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1BD90233" w14:textId="77777777" w:rsidR="00814DB0" w:rsidRPr="00823897" w:rsidRDefault="00814DB0" w:rsidP="00823897">
            <w:pPr>
              <w:rPr>
                <w:rFonts w:ascii="Times New Roman" w:hAnsi="Times New Roman" w:cs="Times New Roman"/>
                <w:sz w:val="24"/>
                <w:szCs w:val="24"/>
              </w:rPr>
            </w:pPr>
          </w:p>
        </w:tc>
      </w:tr>
      <w:tr w:rsidR="00814DB0" w:rsidRPr="00823897" w14:paraId="31AD481C" w14:textId="77777777" w:rsidTr="00016F5F">
        <w:tc>
          <w:tcPr>
            <w:tcW w:w="536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08A83EAD" w14:textId="5F68D552" w:rsidR="00A40BF5" w:rsidRPr="00823897" w:rsidRDefault="00575042" w:rsidP="00730509">
            <w:pPr>
              <w:rPr>
                <w:rFonts w:ascii="Times New Roman" w:hAnsi="Times New Roman" w:cs="Times New Roman"/>
                <w:sz w:val="24"/>
                <w:szCs w:val="24"/>
              </w:rPr>
            </w:pPr>
            <w:r w:rsidRPr="00823897">
              <w:rPr>
                <w:rFonts w:ascii="Times New Roman" w:hAnsi="Times New Roman" w:cs="Times New Roman"/>
                <w:sz w:val="24"/>
                <w:szCs w:val="24"/>
              </w:rPr>
              <w:t xml:space="preserve">Evaluering av hvordan det går etter 1 uke på </w:t>
            </w:r>
            <w:proofErr w:type="spellStart"/>
            <w:r w:rsidRPr="00823897">
              <w:rPr>
                <w:rFonts w:ascii="Times New Roman" w:hAnsi="Times New Roman" w:cs="Times New Roman"/>
                <w:sz w:val="24"/>
                <w:szCs w:val="24"/>
              </w:rPr>
              <w:t>avd.møte</w:t>
            </w:r>
            <w:proofErr w:type="spellEnd"/>
            <w:r w:rsidRPr="00823897">
              <w:rPr>
                <w:rFonts w:ascii="Times New Roman" w:hAnsi="Times New Roman" w:cs="Times New Roman"/>
                <w:sz w:val="24"/>
                <w:szCs w:val="24"/>
              </w:rPr>
              <w:t xml:space="preserve">. </w:t>
            </w:r>
            <w:proofErr w:type="spellStart"/>
            <w:r w:rsidRPr="00823897">
              <w:rPr>
                <w:rFonts w:ascii="Times New Roman" w:hAnsi="Times New Roman" w:cs="Times New Roman"/>
                <w:sz w:val="24"/>
                <w:szCs w:val="24"/>
              </w:rPr>
              <w:t>Evt</w:t>
            </w:r>
            <w:proofErr w:type="spellEnd"/>
            <w:r w:rsidRPr="00823897">
              <w:rPr>
                <w:rFonts w:ascii="Times New Roman" w:hAnsi="Times New Roman" w:cs="Times New Roman"/>
                <w:sz w:val="24"/>
                <w:szCs w:val="24"/>
              </w:rPr>
              <w:t xml:space="preserve"> videre tiltak</w:t>
            </w:r>
          </w:p>
        </w:tc>
        <w:tc>
          <w:tcPr>
            <w:tcW w:w="1995"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39792DD1" w14:textId="239953D2" w:rsidR="00A40BF5" w:rsidRPr="00823897" w:rsidRDefault="00A40BF5" w:rsidP="00823897">
            <w:pPr>
              <w:rPr>
                <w:rFonts w:ascii="Times New Roman" w:hAnsi="Times New Roman" w:cs="Times New Roman"/>
                <w:sz w:val="24"/>
                <w:szCs w:val="24"/>
              </w:rPr>
            </w:pPr>
            <w:proofErr w:type="spellStart"/>
            <w:r w:rsidRPr="00823897">
              <w:rPr>
                <w:rFonts w:ascii="Times New Roman" w:hAnsi="Times New Roman" w:cs="Times New Roman"/>
                <w:sz w:val="24"/>
                <w:szCs w:val="24"/>
              </w:rPr>
              <w:t>Ped.leder</w:t>
            </w:r>
            <w:proofErr w:type="spellEnd"/>
            <w:r w:rsidRPr="00823897">
              <w:rPr>
                <w:rFonts w:ascii="Times New Roman" w:hAnsi="Times New Roman" w:cs="Times New Roman"/>
                <w:sz w:val="24"/>
                <w:szCs w:val="24"/>
              </w:rPr>
              <w:t>/ øvrig personale</w:t>
            </w:r>
          </w:p>
        </w:tc>
        <w:tc>
          <w:tcPr>
            <w:tcW w:w="311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78DF82E3" w14:textId="77777777" w:rsidR="00814DB0" w:rsidRPr="00823897" w:rsidRDefault="00814DB0" w:rsidP="00823897">
            <w:pPr>
              <w:rPr>
                <w:rFonts w:ascii="Times New Roman" w:hAnsi="Times New Roman" w:cs="Times New Roman"/>
                <w:sz w:val="24"/>
                <w:szCs w:val="24"/>
              </w:rPr>
            </w:pPr>
          </w:p>
        </w:tc>
      </w:tr>
      <w:tr w:rsidR="00814DB0" w:rsidRPr="00823897" w14:paraId="5C519600" w14:textId="77777777" w:rsidTr="00016F5F">
        <w:tc>
          <w:tcPr>
            <w:tcW w:w="536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31686C2" w14:textId="7E533E8B" w:rsidR="00575042" w:rsidRPr="00823897" w:rsidRDefault="00575042" w:rsidP="00823897">
            <w:pPr>
              <w:rPr>
                <w:rFonts w:ascii="Times New Roman" w:hAnsi="Times New Roman" w:cs="Times New Roman"/>
                <w:sz w:val="24"/>
                <w:szCs w:val="24"/>
              </w:rPr>
            </w:pPr>
            <w:r w:rsidRPr="00823897">
              <w:rPr>
                <w:rFonts w:ascii="Times New Roman" w:hAnsi="Times New Roman" w:cs="Times New Roman"/>
                <w:sz w:val="24"/>
                <w:szCs w:val="24"/>
              </w:rPr>
              <w:t>Oppfølgingssamtaler med barna etter 1 uke</w:t>
            </w:r>
          </w:p>
          <w:p w14:paraId="5FB42792" w14:textId="3407BEE6" w:rsidR="00575042" w:rsidRPr="00823897" w:rsidRDefault="00575042" w:rsidP="00823897">
            <w:pPr>
              <w:rPr>
                <w:rFonts w:ascii="Times New Roman" w:hAnsi="Times New Roman" w:cs="Times New Roman"/>
                <w:sz w:val="24"/>
                <w:szCs w:val="24"/>
              </w:rPr>
            </w:pPr>
            <w:r w:rsidRPr="00823897">
              <w:rPr>
                <w:rFonts w:ascii="Times New Roman" w:hAnsi="Times New Roman" w:cs="Times New Roman"/>
                <w:sz w:val="24"/>
                <w:szCs w:val="24"/>
              </w:rPr>
              <w:t xml:space="preserve">Hvordan går det </w:t>
            </w:r>
          </w:p>
        </w:tc>
        <w:tc>
          <w:tcPr>
            <w:tcW w:w="1995"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1D5EFE3B" w14:textId="56C0CBAD" w:rsidR="00A40BF5" w:rsidRPr="00823897" w:rsidRDefault="00A40BF5" w:rsidP="00823897">
            <w:pPr>
              <w:rPr>
                <w:rFonts w:ascii="Times New Roman" w:hAnsi="Times New Roman" w:cs="Times New Roman"/>
                <w:sz w:val="24"/>
                <w:szCs w:val="24"/>
              </w:rPr>
            </w:pPr>
            <w:proofErr w:type="spellStart"/>
            <w:r w:rsidRPr="00823897">
              <w:rPr>
                <w:rFonts w:ascii="Times New Roman" w:hAnsi="Times New Roman" w:cs="Times New Roman"/>
                <w:sz w:val="24"/>
                <w:szCs w:val="24"/>
              </w:rPr>
              <w:t>Ped.leder</w:t>
            </w:r>
            <w:proofErr w:type="spellEnd"/>
            <w:r w:rsidRPr="00823897">
              <w:rPr>
                <w:rFonts w:ascii="Times New Roman" w:hAnsi="Times New Roman" w:cs="Times New Roman"/>
                <w:sz w:val="24"/>
                <w:szCs w:val="24"/>
              </w:rPr>
              <w:t xml:space="preserve"> </w:t>
            </w:r>
            <w:proofErr w:type="spellStart"/>
            <w:r w:rsidRPr="00823897">
              <w:rPr>
                <w:rFonts w:ascii="Times New Roman" w:hAnsi="Times New Roman" w:cs="Times New Roman"/>
                <w:sz w:val="24"/>
                <w:szCs w:val="24"/>
              </w:rPr>
              <w:t>evt</w:t>
            </w:r>
            <w:proofErr w:type="spellEnd"/>
            <w:r w:rsidRPr="00823897">
              <w:rPr>
                <w:rFonts w:ascii="Times New Roman" w:hAnsi="Times New Roman" w:cs="Times New Roman"/>
                <w:sz w:val="24"/>
                <w:szCs w:val="24"/>
              </w:rPr>
              <w:t xml:space="preserve"> ansatte som står barna nærmest</w:t>
            </w:r>
          </w:p>
        </w:tc>
        <w:tc>
          <w:tcPr>
            <w:tcW w:w="311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04BF061" w14:textId="77777777" w:rsidR="00814DB0" w:rsidRPr="00823897" w:rsidRDefault="00814DB0" w:rsidP="00823897">
            <w:pPr>
              <w:rPr>
                <w:rFonts w:ascii="Times New Roman" w:hAnsi="Times New Roman" w:cs="Times New Roman"/>
                <w:sz w:val="24"/>
                <w:szCs w:val="24"/>
              </w:rPr>
            </w:pPr>
          </w:p>
        </w:tc>
      </w:tr>
      <w:tr w:rsidR="00575042" w:rsidRPr="00823897" w14:paraId="26339EAC" w14:textId="77777777" w:rsidTr="00016F5F">
        <w:tc>
          <w:tcPr>
            <w:tcW w:w="536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01061644" w14:textId="7F782F5D" w:rsidR="00A40BF5" w:rsidRDefault="00575042" w:rsidP="00730509">
            <w:pPr>
              <w:rPr>
                <w:rFonts w:ascii="Times New Roman" w:hAnsi="Times New Roman" w:cs="Times New Roman"/>
                <w:sz w:val="24"/>
                <w:szCs w:val="24"/>
              </w:rPr>
            </w:pPr>
            <w:r w:rsidRPr="00823897">
              <w:rPr>
                <w:rFonts w:ascii="Times New Roman" w:hAnsi="Times New Roman" w:cs="Times New Roman"/>
                <w:sz w:val="24"/>
                <w:szCs w:val="24"/>
              </w:rPr>
              <w:t>Oppfølgingssamtale med foreldre etter 2 uker</w:t>
            </w:r>
          </w:p>
          <w:p w14:paraId="7B27188D" w14:textId="438FE8FA" w:rsidR="00730509" w:rsidRPr="00823897" w:rsidRDefault="00730509" w:rsidP="00730509">
            <w:pPr>
              <w:rPr>
                <w:rFonts w:ascii="Times New Roman" w:hAnsi="Times New Roman" w:cs="Times New Roman"/>
                <w:sz w:val="24"/>
                <w:szCs w:val="24"/>
              </w:rPr>
            </w:pPr>
          </w:p>
        </w:tc>
        <w:tc>
          <w:tcPr>
            <w:tcW w:w="1995"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5E5D515" w14:textId="1AAE7D62" w:rsidR="00A40BF5" w:rsidRPr="00823897" w:rsidRDefault="00A40BF5" w:rsidP="00823897">
            <w:pPr>
              <w:rPr>
                <w:rFonts w:ascii="Times New Roman" w:hAnsi="Times New Roman" w:cs="Times New Roman"/>
                <w:sz w:val="24"/>
                <w:szCs w:val="24"/>
              </w:rPr>
            </w:pPr>
            <w:proofErr w:type="spellStart"/>
            <w:r w:rsidRPr="00823897">
              <w:rPr>
                <w:rFonts w:ascii="Times New Roman" w:hAnsi="Times New Roman" w:cs="Times New Roman"/>
                <w:sz w:val="24"/>
                <w:szCs w:val="24"/>
              </w:rPr>
              <w:t>Ped.leder</w:t>
            </w:r>
            <w:proofErr w:type="spellEnd"/>
          </w:p>
        </w:tc>
        <w:tc>
          <w:tcPr>
            <w:tcW w:w="311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7D2C43D8" w14:textId="77777777" w:rsidR="00575042" w:rsidRPr="00823897" w:rsidRDefault="00575042" w:rsidP="00823897">
            <w:pPr>
              <w:rPr>
                <w:rFonts w:ascii="Times New Roman" w:hAnsi="Times New Roman" w:cs="Times New Roman"/>
                <w:sz w:val="24"/>
                <w:szCs w:val="24"/>
              </w:rPr>
            </w:pPr>
          </w:p>
        </w:tc>
      </w:tr>
      <w:tr w:rsidR="00575042" w:rsidRPr="00823897" w14:paraId="4F71C91F" w14:textId="77777777" w:rsidTr="00016F5F">
        <w:tc>
          <w:tcPr>
            <w:tcW w:w="536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ACAF85E" w14:textId="48137F00" w:rsidR="00730509" w:rsidRDefault="00575042" w:rsidP="00730509">
            <w:pPr>
              <w:rPr>
                <w:rFonts w:ascii="Times New Roman" w:hAnsi="Times New Roman" w:cs="Times New Roman"/>
                <w:sz w:val="24"/>
                <w:szCs w:val="24"/>
              </w:rPr>
            </w:pPr>
            <w:r w:rsidRPr="00823897">
              <w:rPr>
                <w:rFonts w:ascii="Times New Roman" w:hAnsi="Times New Roman" w:cs="Times New Roman"/>
                <w:sz w:val="24"/>
                <w:szCs w:val="24"/>
              </w:rPr>
              <w:t>Evaluering</w:t>
            </w:r>
            <w:r w:rsidR="0005627C">
              <w:rPr>
                <w:rFonts w:ascii="Times New Roman" w:hAnsi="Times New Roman" w:cs="Times New Roman"/>
                <w:sz w:val="24"/>
                <w:szCs w:val="24"/>
              </w:rPr>
              <w:t xml:space="preserve"> på avdelingsmøtene </w:t>
            </w:r>
            <w:r w:rsidRPr="00823897">
              <w:rPr>
                <w:rFonts w:ascii="Times New Roman" w:hAnsi="Times New Roman" w:cs="Times New Roman"/>
                <w:sz w:val="24"/>
                <w:szCs w:val="24"/>
              </w:rPr>
              <w:t>til saken er løst</w:t>
            </w:r>
          </w:p>
          <w:p w14:paraId="57418DD6" w14:textId="51C9DD1A" w:rsidR="00AE0135" w:rsidRPr="00823897" w:rsidRDefault="00AE0135" w:rsidP="00730509">
            <w:pPr>
              <w:rPr>
                <w:rFonts w:ascii="Times New Roman" w:hAnsi="Times New Roman" w:cs="Times New Roman"/>
                <w:sz w:val="24"/>
                <w:szCs w:val="24"/>
              </w:rPr>
            </w:pPr>
          </w:p>
        </w:tc>
        <w:tc>
          <w:tcPr>
            <w:tcW w:w="1995"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08EB38F7" w14:textId="62D81F07" w:rsidR="00A40BF5" w:rsidRPr="00823897" w:rsidRDefault="00A40BF5" w:rsidP="00823897">
            <w:pPr>
              <w:rPr>
                <w:rFonts w:ascii="Times New Roman" w:hAnsi="Times New Roman" w:cs="Times New Roman"/>
                <w:sz w:val="24"/>
                <w:szCs w:val="24"/>
                <w:lang w:val="en-US"/>
              </w:rPr>
            </w:pPr>
            <w:proofErr w:type="spellStart"/>
            <w:r w:rsidRPr="00823897">
              <w:rPr>
                <w:rFonts w:ascii="Times New Roman" w:hAnsi="Times New Roman" w:cs="Times New Roman"/>
                <w:sz w:val="24"/>
                <w:szCs w:val="24"/>
                <w:lang w:val="en-US"/>
              </w:rPr>
              <w:t>Ped.leder</w:t>
            </w:r>
            <w:proofErr w:type="spellEnd"/>
          </w:p>
        </w:tc>
        <w:tc>
          <w:tcPr>
            <w:tcW w:w="311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2F516A0" w14:textId="77777777" w:rsidR="00575042" w:rsidRPr="00823897" w:rsidRDefault="00575042" w:rsidP="00823897">
            <w:pPr>
              <w:rPr>
                <w:rFonts w:ascii="Times New Roman" w:hAnsi="Times New Roman" w:cs="Times New Roman"/>
                <w:sz w:val="24"/>
                <w:szCs w:val="24"/>
                <w:lang w:val="en-US"/>
              </w:rPr>
            </w:pPr>
          </w:p>
        </w:tc>
      </w:tr>
    </w:tbl>
    <w:p w14:paraId="6E7BFB1B" w14:textId="77777777" w:rsidR="00730509" w:rsidRDefault="00730509" w:rsidP="00823897">
      <w:pPr>
        <w:shd w:val="clear" w:color="auto" w:fill="FFFFFF" w:themeFill="background1"/>
        <w:spacing w:after="0" w:line="240" w:lineRule="auto"/>
        <w:rPr>
          <w:rFonts w:ascii="Times New Roman" w:hAnsi="Times New Roman" w:cs="Times New Roman"/>
          <w:sz w:val="24"/>
          <w:szCs w:val="24"/>
        </w:rPr>
      </w:pPr>
    </w:p>
    <w:p w14:paraId="3A5678B6" w14:textId="77777777" w:rsidR="00C21BEF" w:rsidRDefault="00C21BEF" w:rsidP="00823897">
      <w:pPr>
        <w:shd w:val="clear" w:color="auto" w:fill="FFFFFF" w:themeFill="background1"/>
        <w:spacing w:after="0" w:line="240" w:lineRule="auto"/>
        <w:rPr>
          <w:rFonts w:ascii="Times New Roman" w:hAnsi="Times New Roman" w:cs="Times New Roman"/>
          <w:sz w:val="24"/>
          <w:szCs w:val="24"/>
        </w:rPr>
      </w:pPr>
    </w:p>
    <w:p w14:paraId="66152875" w14:textId="77777777" w:rsidR="00C21BEF" w:rsidRPr="00823897" w:rsidRDefault="00C21BEF" w:rsidP="00C21BEF">
      <w:pPr>
        <w:shd w:val="clear" w:color="auto" w:fill="A8D08D" w:themeFill="accent6" w:themeFillTint="99"/>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7. REFERAT FRA MØTE VEDRØRENDE MOBBING I BARNEHAGEN</w:t>
      </w:r>
    </w:p>
    <w:p w14:paraId="17AA7CE6" w14:textId="77777777" w:rsidR="00C21BEF" w:rsidRDefault="00C21BEF" w:rsidP="00823897">
      <w:pPr>
        <w:shd w:val="clear" w:color="auto" w:fill="FFFFFF" w:themeFill="background1"/>
        <w:spacing w:after="0" w:line="240" w:lineRule="auto"/>
        <w:rPr>
          <w:rFonts w:ascii="Times New Roman" w:hAnsi="Times New Roman" w:cs="Times New Roman"/>
          <w:sz w:val="24"/>
          <w:szCs w:val="24"/>
        </w:rPr>
      </w:pPr>
    </w:p>
    <w:p w14:paraId="5D34FC11" w14:textId="39D2F534" w:rsidR="00DE5948" w:rsidRDefault="00322CCD" w:rsidP="00823897">
      <w:pPr>
        <w:shd w:val="clear" w:color="auto" w:fill="FFFFFF" w:themeFill="background1"/>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6" behindDoc="0" locked="0" layoutInCell="1" allowOverlap="1" wp14:anchorId="52C01525" wp14:editId="3C20EE7F">
            <wp:simplePos x="0" y="0"/>
            <wp:positionH relativeFrom="column">
              <wp:posOffset>2914650</wp:posOffset>
            </wp:positionH>
            <wp:positionV relativeFrom="paragraph">
              <wp:posOffset>916940</wp:posOffset>
            </wp:positionV>
            <wp:extent cx="2438400" cy="2438400"/>
            <wp:effectExtent l="0" t="0" r="0" b="0"/>
            <wp:wrapNone/>
            <wp:docPr id="2040909535"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pic:spPr>
                </pic:pic>
              </a:graphicData>
            </a:graphic>
            <wp14:sizeRelH relativeFrom="margin">
              <wp14:pctWidth>0</wp14:pctWidth>
            </wp14:sizeRelH>
            <wp14:sizeRelV relativeFrom="margin">
              <wp14:pctHeight>0</wp14:pctHeight>
            </wp14:sizeRelV>
          </wp:anchor>
        </w:drawing>
      </w:r>
      <w:r w:rsidR="00DE5948" w:rsidRPr="00823897">
        <w:rPr>
          <w:rFonts w:ascii="Times New Roman" w:hAnsi="Times New Roman" w:cs="Times New Roman"/>
          <w:sz w:val="24"/>
          <w:szCs w:val="24"/>
        </w:rPr>
        <w:t>Skjemaet skal ligge i barnets mappe (</w:t>
      </w:r>
      <w:proofErr w:type="spellStart"/>
      <w:r w:rsidR="00DE5948" w:rsidRPr="00823897">
        <w:rPr>
          <w:rFonts w:ascii="Times New Roman" w:hAnsi="Times New Roman" w:cs="Times New Roman"/>
          <w:sz w:val="24"/>
          <w:szCs w:val="24"/>
        </w:rPr>
        <w:t>evt</w:t>
      </w:r>
      <w:proofErr w:type="spellEnd"/>
      <w:r w:rsidR="00DE5948" w:rsidRPr="00823897">
        <w:rPr>
          <w:rFonts w:ascii="Times New Roman" w:hAnsi="Times New Roman" w:cs="Times New Roman"/>
          <w:sz w:val="24"/>
          <w:szCs w:val="24"/>
        </w:rPr>
        <w:t xml:space="preserve"> kopi for foresatte)</w:t>
      </w:r>
      <w:r w:rsidR="00730509">
        <w:rPr>
          <w:rFonts w:ascii="Times New Roman" w:hAnsi="Times New Roman" w:cs="Times New Roman"/>
          <w:sz w:val="24"/>
          <w:szCs w:val="24"/>
        </w:rPr>
        <w:t xml:space="preserve"> </w:t>
      </w:r>
      <w:r w:rsidR="00DE5948" w:rsidRPr="00823897">
        <w:rPr>
          <w:rFonts w:ascii="Times New Roman" w:hAnsi="Times New Roman" w:cs="Times New Roman"/>
          <w:sz w:val="24"/>
          <w:szCs w:val="24"/>
        </w:rPr>
        <w:t>Møtedato:___</w:t>
      </w:r>
      <w:r w:rsidR="00725EB2">
        <w:rPr>
          <w:rFonts w:ascii="Times New Roman" w:hAnsi="Times New Roman" w:cs="Times New Roman"/>
          <w:sz w:val="24"/>
          <w:szCs w:val="24"/>
        </w:rPr>
        <w:t xml:space="preserve">  T</w:t>
      </w:r>
      <w:r w:rsidR="00DE5948" w:rsidRPr="00823897">
        <w:rPr>
          <w:rFonts w:ascii="Times New Roman" w:hAnsi="Times New Roman" w:cs="Times New Roman"/>
          <w:sz w:val="24"/>
          <w:szCs w:val="24"/>
        </w:rPr>
        <w:t>ilstede på møte:_____</w:t>
      </w:r>
      <w:r w:rsidR="00725EB2">
        <w:rPr>
          <w:rFonts w:ascii="Times New Roman" w:hAnsi="Times New Roman" w:cs="Times New Roman"/>
          <w:sz w:val="24"/>
          <w:szCs w:val="24"/>
        </w:rPr>
        <w:t>________</w:t>
      </w:r>
    </w:p>
    <w:p w14:paraId="74D9E454" w14:textId="77777777" w:rsidR="00AB4BC0" w:rsidRPr="00823897" w:rsidRDefault="00AB4BC0" w:rsidP="00823897">
      <w:pPr>
        <w:shd w:val="clear" w:color="auto" w:fill="FFFFFF" w:themeFill="background1"/>
        <w:spacing w:after="0" w:line="240" w:lineRule="auto"/>
        <w:rPr>
          <w:rFonts w:ascii="Times New Roman" w:hAnsi="Times New Roman" w:cs="Times New Roman"/>
          <w:sz w:val="24"/>
          <w:szCs w:val="24"/>
        </w:rPr>
      </w:pPr>
    </w:p>
    <w:tbl>
      <w:tblPr>
        <w:tblStyle w:val="Tabellrutenett"/>
        <w:tblW w:w="10475" w:type="dxa"/>
        <w:tblLook w:val="04A0" w:firstRow="1" w:lastRow="0" w:firstColumn="1" w:lastColumn="0" w:noHBand="0" w:noVBand="1"/>
      </w:tblPr>
      <w:tblGrid>
        <w:gridCol w:w="3020"/>
        <w:gridCol w:w="3021"/>
        <w:gridCol w:w="4434"/>
      </w:tblGrid>
      <w:tr w:rsidR="00DE5948" w:rsidRPr="00823897" w14:paraId="13819DD1" w14:textId="77777777" w:rsidTr="00730509">
        <w:tc>
          <w:tcPr>
            <w:tcW w:w="3020"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shd w:val="clear" w:color="auto" w:fill="A8D08D" w:themeFill="accent6" w:themeFillTint="99"/>
          </w:tcPr>
          <w:p w14:paraId="1E64C853" w14:textId="4F4CD17B" w:rsidR="00DE5948" w:rsidRPr="00823897" w:rsidRDefault="00DE5948" w:rsidP="00823897">
            <w:pPr>
              <w:rPr>
                <w:rFonts w:ascii="Times New Roman" w:hAnsi="Times New Roman" w:cs="Times New Roman"/>
                <w:b/>
                <w:bCs/>
                <w:sz w:val="24"/>
                <w:szCs w:val="24"/>
              </w:rPr>
            </w:pPr>
            <w:r w:rsidRPr="00823897">
              <w:rPr>
                <w:rFonts w:ascii="Times New Roman" w:hAnsi="Times New Roman" w:cs="Times New Roman"/>
                <w:b/>
                <w:bCs/>
                <w:sz w:val="24"/>
                <w:szCs w:val="24"/>
              </w:rPr>
              <w:t>HVA SAKEN GJELDER</w:t>
            </w:r>
          </w:p>
        </w:tc>
        <w:tc>
          <w:tcPr>
            <w:tcW w:w="302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shd w:val="clear" w:color="auto" w:fill="A8D08D" w:themeFill="accent6" w:themeFillTint="99"/>
          </w:tcPr>
          <w:p w14:paraId="1B65E6AE" w14:textId="1A8EDDB4" w:rsidR="00DE5948" w:rsidRPr="00823897" w:rsidRDefault="00DE5948" w:rsidP="00823897">
            <w:pPr>
              <w:rPr>
                <w:rFonts w:ascii="Times New Roman" w:hAnsi="Times New Roman" w:cs="Times New Roman"/>
                <w:b/>
                <w:bCs/>
                <w:sz w:val="24"/>
                <w:szCs w:val="24"/>
              </w:rPr>
            </w:pPr>
            <w:r w:rsidRPr="00823897">
              <w:rPr>
                <w:rFonts w:ascii="Times New Roman" w:hAnsi="Times New Roman" w:cs="Times New Roman"/>
                <w:b/>
                <w:bCs/>
                <w:sz w:val="24"/>
                <w:szCs w:val="24"/>
              </w:rPr>
              <w:t>TILTAK VIDERE</w:t>
            </w:r>
          </w:p>
        </w:tc>
        <w:tc>
          <w:tcPr>
            <w:tcW w:w="4434"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shd w:val="clear" w:color="auto" w:fill="A8D08D" w:themeFill="accent6" w:themeFillTint="99"/>
          </w:tcPr>
          <w:p w14:paraId="2F4F627A" w14:textId="68A900DF" w:rsidR="00DE5948" w:rsidRPr="00823897" w:rsidRDefault="00DE5948" w:rsidP="00823897">
            <w:pPr>
              <w:rPr>
                <w:rFonts w:ascii="Times New Roman" w:hAnsi="Times New Roman" w:cs="Times New Roman"/>
                <w:b/>
                <w:bCs/>
                <w:sz w:val="24"/>
                <w:szCs w:val="24"/>
              </w:rPr>
            </w:pPr>
            <w:r w:rsidRPr="00823897">
              <w:rPr>
                <w:rFonts w:ascii="Times New Roman" w:hAnsi="Times New Roman" w:cs="Times New Roman"/>
                <w:b/>
                <w:bCs/>
                <w:sz w:val="24"/>
                <w:szCs w:val="24"/>
              </w:rPr>
              <w:t>ANSVAR</w:t>
            </w:r>
          </w:p>
        </w:tc>
      </w:tr>
      <w:tr w:rsidR="00DE5948" w:rsidRPr="00823897" w14:paraId="351EB2BA" w14:textId="77777777" w:rsidTr="00730509">
        <w:tc>
          <w:tcPr>
            <w:tcW w:w="3020"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BFBA2E6" w14:textId="77777777" w:rsidR="00DE5948" w:rsidRPr="00823897" w:rsidRDefault="00DE5948" w:rsidP="00823897">
            <w:pPr>
              <w:rPr>
                <w:rFonts w:ascii="Times New Roman" w:hAnsi="Times New Roman" w:cs="Times New Roman"/>
                <w:sz w:val="24"/>
                <w:szCs w:val="24"/>
              </w:rPr>
            </w:pPr>
          </w:p>
          <w:p w14:paraId="2E523905" w14:textId="23623BC7" w:rsidR="00DE5948" w:rsidRPr="00823897" w:rsidRDefault="00DE5948" w:rsidP="00823897">
            <w:pPr>
              <w:rPr>
                <w:rFonts w:ascii="Times New Roman" w:hAnsi="Times New Roman" w:cs="Times New Roman"/>
                <w:sz w:val="24"/>
                <w:szCs w:val="24"/>
              </w:rPr>
            </w:pPr>
          </w:p>
          <w:p w14:paraId="0A9BF54C" w14:textId="1C1E1A56" w:rsidR="00DE5948" w:rsidRPr="00823897" w:rsidRDefault="00DE5948" w:rsidP="00823897">
            <w:pPr>
              <w:rPr>
                <w:rFonts w:ascii="Times New Roman" w:hAnsi="Times New Roman" w:cs="Times New Roman"/>
                <w:sz w:val="24"/>
                <w:szCs w:val="24"/>
              </w:rPr>
            </w:pPr>
          </w:p>
          <w:p w14:paraId="49E511C9" w14:textId="77777777" w:rsidR="00DE5948" w:rsidRPr="00823897" w:rsidRDefault="00DE5948" w:rsidP="00823897">
            <w:pPr>
              <w:rPr>
                <w:rFonts w:ascii="Times New Roman" w:hAnsi="Times New Roman" w:cs="Times New Roman"/>
                <w:sz w:val="24"/>
                <w:szCs w:val="24"/>
              </w:rPr>
            </w:pPr>
          </w:p>
          <w:p w14:paraId="3BB6930F" w14:textId="70DBB576" w:rsidR="00DE5948" w:rsidRPr="00823897" w:rsidRDefault="00DE5948" w:rsidP="00823897">
            <w:pPr>
              <w:rPr>
                <w:rFonts w:ascii="Times New Roman" w:hAnsi="Times New Roman" w:cs="Times New Roman"/>
                <w:sz w:val="24"/>
                <w:szCs w:val="24"/>
              </w:rPr>
            </w:pPr>
          </w:p>
          <w:p w14:paraId="37CD5865" w14:textId="77777777" w:rsidR="00DE5948" w:rsidRPr="00823897" w:rsidRDefault="00DE5948" w:rsidP="00823897">
            <w:pPr>
              <w:rPr>
                <w:rFonts w:ascii="Times New Roman" w:hAnsi="Times New Roman" w:cs="Times New Roman"/>
                <w:sz w:val="24"/>
                <w:szCs w:val="24"/>
              </w:rPr>
            </w:pPr>
          </w:p>
          <w:p w14:paraId="6E9016F1" w14:textId="4BE56DEA" w:rsidR="00DE5948" w:rsidRPr="00823897" w:rsidRDefault="00DE5948" w:rsidP="00823897">
            <w:pPr>
              <w:rPr>
                <w:rFonts w:ascii="Times New Roman" w:hAnsi="Times New Roman" w:cs="Times New Roman"/>
                <w:sz w:val="24"/>
                <w:szCs w:val="24"/>
              </w:rPr>
            </w:pPr>
          </w:p>
        </w:tc>
        <w:tc>
          <w:tcPr>
            <w:tcW w:w="302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8CD0859" w14:textId="77777777" w:rsidR="00DE5948" w:rsidRPr="00823897" w:rsidRDefault="00DE5948" w:rsidP="00823897">
            <w:pPr>
              <w:rPr>
                <w:rFonts w:ascii="Times New Roman" w:hAnsi="Times New Roman" w:cs="Times New Roman"/>
                <w:sz w:val="24"/>
                <w:szCs w:val="24"/>
              </w:rPr>
            </w:pPr>
          </w:p>
        </w:tc>
        <w:tc>
          <w:tcPr>
            <w:tcW w:w="4434"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CC60E47" w14:textId="02FF0EC9" w:rsidR="00DE5948" w:rsidRPr="00823897" w:rsidRDefault="00DE5948" w:rsidP="00823897">
            <w:pPr>
              <w:rPr>
                <w:rFonts w:ascii="Times New Roman" w:hAnsi="Times New Roman" w:cs="Times New Roman"/>
                <w:sz w:val="24"/>
                <w:szCs w:val="24"/>
              </w:rPr>
            </w:pPr>
          </w:p>
        </w:tc>
      </w:tr>
    </w:tbl>
    <w:p w14:paraId="09DF7016" w14:textId="28598F01" w:rsidR="00DE5948" w:rsidRPr="00823897" w:rsidRDefault="00DE5948" w:rsidP="00823897">
      <w:pPr>
        <w:shd w:val="clear" w:color="auto" w:fill="FFFFFF" w:themeFill="background1"/>
        <w:spacing w:after="0" w:line="240" w:lineRule="auto"/>
        <w:rPr>
          <w:rFonts w:ascii="Times New Roman" w:hAnsi="Times New Roman" w:cs="Times New Roman"/>
          <w:sz w:val="24"/>
          <w:szCs w:val="24"/>
        </w:rPr>
      </w:pPr>
    </w:p>
    <w:p w14:paraId="1CBE0340" w14:textId="32503EAE" w:rsidR="00FE2D20" w:rsidRDefault="00DE5948" w:rsidP="00322CCD">
      <w:pPr>
        <w:shd w:val="clear" w:color="auto" w:fill="FFFFFF" w:themeFill="background1"/>
        <w:spacing w:after="0" w:line="360" w:lineRule="auto"/>
        <w:rPr>
          <w:rFonts w:ascii="Times New Roman" w:hAnsi="Times New Roman" w:cs="Times New Roman"/>
          <w:sz w:val="24"/>
          <w:szCs w:val="24"/>
        </w:rPr>
      </w:pPr>
      <w:r w:rsidRPr="00823897">
        <w:rPr>
          <w:rFonts w:ascii="Times New Roman" w:hAnsi="Times New Roman" w:cs="Times New Roman"/>
          <w:sz w:val="24"/>
          <w:szCs w:val="24"/>
        </w:rPr>
        <w:t>Dato for oppfølgingsmøte:</w:t>
      </w:r>
      <w:r w:rsidR="00730509">
        <w:rPr>
          <w:rFonts w:ascii="Times New Roman" w:hAnsi="Times New Roman" w:cs="Times New Roman"/>
          <w:sz w:val="24"/>
          <w:szCs w:val="24"/>
        </w:rPr>
        <w:tab/>
      </w:r>
      <w:r w:rsidR="00730509">
        <w:rPr>
          <w:rFonts w:ascii="Times New Roman" w:hAnsi="Times New Roman" w:cs="Times New Roman"/>
          <w:sz w:val="24"/>
          <w:szCs w:val="24"/>
        </w:rPr>
        <w:tab/>
      </w:r>
      <w:r w:rsidR="00730509">
        <w:rPr>
          <w:rFonts w:ascii="Times New Roman" w:hAnsi="Times New Roman" w:cs="Times New Roman"/>
          <w:sz w:val="24"/>
          <w:szCs w:val="24"/>
        </w:rPr>
        <w:tab/>
      </w:r>
      <w:r w:rsidR="00730509">
        <w:rPr>
          <w:rFonts w:ascii="Times New Roman" w:hAnsi="Times New Roman" w:cs="Times New Roman"/>
          <w:sz w:val="24"/>
          <w:szCs w:val="24"/>
        </w:rPr>
        <w:tab/>
        <w:t xml:space="preserve"> </w:t>
      </w:r>
    </w:p>
    <w:p w14:paraId="155607D0" w14:textId="4A770D7A" w:rsidR="00730509" w:rsidRDefault="00DE5948" w:rsidP="00322CCD">
      <w:pPr>
        <w:shd w:val="clear" w:color="auto" w:fill="FFFFFF" w:themeFill="background1"/>
        <w:spacing w:after="0" w:line="360" w:lineRule="auto"/>
        <w:rPr>
          <w:rFonts w:ascii="Times New Roman" w:hAnsi="Times New Roman" w:cs="Times New Roman"/>
          <w:sz w:val="24"/>
          <w:szCs w:val="24"/>
        </w:rPr>
      </w:pPr>
      <w:r w:rsidRPr="00823897">
        <w:rPr>
          <w:rFonts w:ascii="Times New Roman" w:hAnsi="Times New Roman" w:cs="Times New Roman"/>
          <w:sz w:val="24"/>
          <w:szCs w:val="24"/>
        </w:rPr>
        <w:t>Underskrift ansatte:</w:t>
      </w:r>
    </w:p>
    <w:p w14:paraId="0585CB02" w14:textId="5AF72C8A" w:rsidR="0005627C" w:rsidRDefault="00DE5948" w:rsidP="00322CCD">
      <w:pPr>
        <w:shd w:val="clear" w:color="auto" w:fill="FFFFFF" w:themeFill="background1"/>
        <w:spacing w:after="0" w:line="360" w:lineRule="auto"/>
        <w:rPr>
          <w:rFonts w:ascii="Times New Roman" w:hAnsi="Times New Roman" w:cs="Times New Roman"/>
          <w:sz w:val="24"/>
          <w:szCs w:val="24"/>
        </w:rPr>
      </w:pPr>
      <w:r w:rsidRPr="00823897">
        <w:rPr>
          <w:rFonts w:ascii="Times New Roman" w:hAnsi="Times New Roman" w:cs="Times New Roman"/>
          <w:sz w:val="24"/>
          <w:szCs w:val="24"/>
        </w:rPr>
        <w:t>Underskrift foreldre:</w:t>
      </w:r>
      <w:r w:rsidR="00FE2D20">
        <w:rPr>
          <w:rFonts w:ascii="Times New Roman" w:hAnsi="Times New Roman" w:cs="Times New Roman"/>
          <w:sz w:val="24"/>
          <w:szCs w:val="24"/>
        </w:rPr>
        <w:t xml:space="preserve"> </w:t>
      </w:r>
    </w:p>
    <w:p w14:paraId="099D86DE" w14:textId="1C5F903C" w:rsidR="00730509" w:rsidRDefault="00730509" w:rsidP="00823897">
      <w:pPr>
        <w:shd w:val="clear" w:color="auto" w:fill="FFFFFF" w:themeFill="background1"/>
        <w:spacing w:after="0" w:line="240" w:lineRule="auto"/>
        <w:rPr>
          <w:rFonts w:ascii="Times New Roman" w:hAnsi="Times New Roman" w:cs="Times New Roman"/>
          <w:sz w:val="24"/>
          <w:szCs w:val="24"/>
        </w:rPr>
      </w:pPr>
    </w:p>
    <w:p w14:paraId="2B477EE4" w14:textId="52C4C05A" w:rsidR="00DE5948" w:rsidRDefault="00DE5948" w:rsidP="00823897">
      <w:pPr>
        <w:shd w:val="clear" w:color="auto" w:fill="FFFFFF" w:themeFill="background1"/>
        <w:spacing w:after="0" w:line="240" w:lineRule="auto"/>
        <w:rPr>
          <w:rFonts w:ascii="Times New Roman" w:hAnsi="Times New Roman" w:cs="Times New Roman"/>
          <w:sz w:val="24"/>
          <w:szCs w:val="24"/>
        </w:rPr>
      </w:pPr>
    </w:p>
    <w:p w14:paraId="77039697" w14:textId="77777777" w:rsidR="00AA7C71" w:rsidRDefault="00AA7C71" w:rsidP="00823897">
      <w:pPr>
        <w:shd w:val="clear" w:color="auto" w:fill="FFFFFF" w:themeFill="background1"/>
        <w:spacing w:after="0" w:line="240" w:lineRule="auto"/>
        <w:rPr>
          <w:rFonts w:ascii="Times New Roman" w:hAnsi="Times New Roman" w:cs="Times New Roman"/>
          <w:sz w:val="24"/>
          <w:szCs w:val="24"/>
        </w:rPr>
      </w:pPr>
    </w:p>
    <w:p w14:paraId="40504CD3" w14:textId="77777777" w:rsidR="00AA7C71" w:rsidRPr="00823897" w:rsidRDefault="00AA7C71" w:rsidP="00823897">
      <w:pPr>
        <w:shd w:val="clear" w:color="auto" w:fill="FFFFFF" w:themeFill="background1"/>
        <w:spacing w:after="0" w:line="240" w:lineRule="auto"/>
        <w:rPr>
          <w:rFonts w:ascii="Times New Roman" w:hAnsi="Times New Roman" w:cs="Times New Roman"/>
          <w:sz w:val="24"/>
          <w:szCs w:val="24"/>
        </w:rPr>
      </w:pPr>
    </w:p>
    <w:p w14:paraId="217C390E" w14:textId="2A775F37" w:rsidR="002D1D99" w:rsidRPr="00823897" w:rsidRDefault="002D1D99" w:rsidP="00823897">
      <w:pPr>
        <w:shd w:val="clear" w:color="auto" w:fill="A8D08D" w:themeFill="accent6" w:themeFillTint="99"/>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8.</w:t>
      </w:r>
      <w:r w:rsidR="00F233EF" w:rsidRPr="00823897">
        <w:rPr>
          <w:rFonts w:ascii="Times New Roman" w:hAnsi="Times New Roman" w:cs="Times New Roman"/>
          <w:b/>
          <w:bCs/>
          <w:sz w:val="24"/>
          <w:szCs w:val="24"/>
        </w:rPr>
        <w:t xml:space="preserve"> </w:t>
      </w:r>
      <w:r w:rsidRPr="00823897">
        <w:rPr>
          <w:rFonts w:ascii="Times New Roman" w:hAnsi="Times New Roman" w:cs="Times New Roman"/>
          <w:b/>
          <w:bCs/>
          <w:sz w:val="24"/>
          <w:szCs w:val="24"/>
        </w:rPr>
        <w:t>SJEKKLISTE 1</w:t>
      </w:r>
    </w:p>
    <w:p w14:paraId="2960C2FD" w14:textId="78703682" w:rsidR="002D1D99" w:rsidRPr="00823897" w:rsidRDefault="002D1D99" w:rsidP="00823897">
      <w:pPr>
        <w:shd w:val="clear" w:color="auto" w:fill="A8D08D" w:themeFill="accent6" w:themeFillTint="99"/>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BARNEHAGENS OPPVEKSTMILJØ – VOKSNES FORHOLD TIL BARNA</w:t>
      </w:r>
    </w:p>
    <w:p w14:paraId="03E80640" w14:textId="774483D0" w:rsidR="002D1D99" w:rsidRPr="00823897" w:rsidRDefault="002D1D99" w:rsidP="00823897">
      <w:pPr>
        <w:shd w:val="clear" w:color="auto" w:fill="FFFFFF" w:themeFill="background1"/>
        <w:spacing w:after="0" w:line="240" w:lineRule="auto"/>
        <w:rPr>
          <w:rFonts w:ascii="Times New Roman" w:hAnsi="Times New Roman" w:cs="Times New Roman"/>
          <w:b/>
          <w:bCs/>
          <w:sz w:val="24"/>
          <w:szCs w:val="24"/>
        </w:rPr>
      </w:pPr>
    </w:p>
    <w:tbl>
      <w:tblPr>
        <w:tblStyle w:val="Tabellrutenett"/>
        <w:tblW w:w="10475" w:type="dxa"/>
        <w:tblLook w:val="04A0" w:firstRow="1" w:lastRow="0" w:firstColumn="1" w:lastColumn="0" w:noHBand="0" w:noVBand="1"/>
      </w:tblPr>
      <w:tblGrid>
        <w:gridCol w:w="7073"/>
        <w:gridCol w:w="786"/>
        <w:gridCol w:w="776"/>
        <w:gridCol w:w="991"/>
        <w:gridCol w:w="849"/>
      </w:tblGrid>
      <w:tr w:rsidR="002D1D99" w:rsidRPr="00823897" w14:paraId="254EEF4E"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0EBEED82" w14:textId="6D161FC9" w:rsidR="002D1D99" w:rsidRPr="00823897" w:rsidRDefault="002D1D99" w:rsidP="00823897">
            <w:pPr>
              <w:rPr>
                <w:rFonts w:ascii="Times New Roman" w:hAnsi="Times New Roman" w:cs="Times New Roman"/>
                <w:b/>
                <w:bCs/>
                <w:sz w:val="24"/>
                <w:szCs w:val="24"/>
              </w:rPr>
            </w:pPr>
            <w:r w:rsidRPr="00823897">
              <w:rPr>
                <w:rFonts w:ascii="Times New Roman" w:hAnsi="Times New Roman" w:cs="Times New Roman"/>
                <w:b/>
                <w:bCs/>
                <w:sz w:val="24"/>
                <w:szCs w:val="24"/>
              </w:rPr>
              <w:t>SPØRSMÅL</w:t>
            </w:r>
          </w:p>
        </w:tc>
        <w:tc>
          <w:tcPr>
            <w:tcW w:w="78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093A930" w14:textId="2651C1AB" w:rsidR="002D1D99" w:rsidRPr="00823897" w:rsidRDefault="002D1D99" w:rsidP="00823897">
            <w:pPr>
              <w:rPr>
                <w:rFonts w:ascii="Times New Roman" w:hAnsi="Times New Roman" w:cs="Times New Roman"/>
                <w:b/>
                <w:bCs/>
                <w:sz w:val="24"/>
                <w:szCs w:val="24"/>
              </w:rPr>
            </w:pPr>
            <w:r w:rsidRPr="00823897">
              <w:rPr>
                <w:rFonts w:ascii="Times New Roman" w:hAnsi="Times New Roman" w:cs="Times New Roman"/>
                <w:b/>
                <w:bCs/>
                <w:sz w:val="24"/>
                <w:szCs w:val="24"/>
              </w:rPr>
              <w:t>JA-</w:t>
            </w:r>
          </w:p>
          <w:p w14:paraId="4DAA448E" w14:textId="0A111EEF" w:rsidR="002D1D99" w:rsidRPr="00823897" w:rsidRDefault="002D1D99" w:rsidP="00823897">
            <w:pPr>
              <w:rPr>
                <w:rFonts w:ascii="Times New Roman" w:hAnsi="Times New Roman" w:cs="Times New Roman"/>
                <w:b/>
                <w:bCs/>
                <w:sz w:val="24"/>
                <w:szCs w:val="24"/>
              </w:rPr>
            </w:pPr>
            <w:r w:rsidRPr="00823897">
              <w:rPr>
                <w:rFonts w:ascii="Times New Roman" w:hAnsi="Times New Roman" w:cs="Times New Roman"/>
                <w:b/>
                <w:bCs/>
                <w:sz w:val="24"/>
                <w:szCs w:val="24"/>
              </w:rPr>
              <w:t>alltid</w:t>
            </w:r>
          </w:p>
        </w:tc>
        <w:tc>
          <w:tcPr>
            <w:tcW w:w="77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5A07C20" w14:textId="297F801C" w:rsidR="002D1D99" w:rsidRPr="00823897" w:rsidRDefault="002D1D99" w:rsidP="00823897">
            <w:pPr>
              <w:rPr>
                <w:rFonts w:ascii="Times New Roman" w:hAnsi="Times New Roman" w:cs="Times New Roman"/>
                <w:b/>
                <w:bCs/>
                <w:sz w:val="24"/>
                <w:szCs w:val="24"/>
              </w:rPr>
            </w:pPr>
            <w:r w:rsidRPr="00823897">
              <w:rPr>
                <w:rFonts w:ascii="Times New Roman" w:hAnsi="Times New Roman" w:cs="Times New Roman"/>
                <w:b/>
                <w:bCs/>
                <w:sz w:val="24"/>
                <w:szCs w:val="24"/>
              </w:rPr>
              <w:t>JA-</w:t>
            </w:r>
          </w:p>
          <w:p w14:paraId="1814DB7F" w14:textId="6150578E" w:rsidR="002D1D99" w:rsidRPr="00823897" w:rsidRDefault="002D1D99" w:rsidP="00823897">
            <w:pPr>
              <w:rPr>
                <w:rFonts w:ascii="Times New Roman" w:hAnsi="Times New Roman" w:cs="Times New Roman"/>
                <w:b/>
                <w:bCs/>
                <w:sz w:val="24"/>
                <w:szCs w:val="24"/>
              </w:rPr>
            </w:pPr>
            <w:r w:rsidRPr="00823897">
              <w:rPr>
                <w:rFonts w:ascii="Times New Roman" w:hAnsi="Times New Roman" w:cs="Times New Roman"/>
                <w:b/>
                <w:bCs/>
                <w:sz w:val="24"/>
                <w:szCs w:val="24"/>
              </w:rPr>
              <w:t>oftest</w:t>
            </w:r>
          </w:p>
        </w:tc>
        <w:tc>
          <w:tcPr>
            <w:tcW w:w="991" w:type="dxa"/>
            <w:tcBorders>
              <w:top w:val="single" w:sz="12" w:space="0" w:color="A8D08D"/>
              <w:left w:val="single" w:sz="12" w:space="0" w:color="A8D08D" w:themeColor="accent6" w:themeTint="99"/>
              <w:bottom w:val="single" w:sz="12" w:space="0" w:color="A8D08D" w:themeColor="accent6" w:themeTint="99"/>
              <w:right w:val="single" w:sz="12" w:space="0" w:color="A8D08D" w:themeColor="accent6" w:themeTint="99"/>
            </w:tcBorders>
          </w:tcPr>
          <w:p w14:paraId="2A2862B8" w14:textId="1B62747C" w:rsidR="002D1D99" w:rsidRPr="00823897" w:rsidRDefault="002D1D99" w:rsidP="00823897">
            <w:pPr>
              <w:rPr>
                <w:rFonts w:ascii="Times New Roman" w:hAnsi="Times New Roman" w:cs="Times New Roman"/>
                <w:b/>
                <w:bCs/>
                <w:sz w:val="24"/>
                <w:szCs w:val="24"/>
              </w:rPr>
            </w:pPr>
            <w:r w:rsidRPr="00823897">
              <w:rPr>
                <w:rFonts w:ascii="Times New Roman" w:hAnsi="Times New Roman" w:cs="Times New Roman"/>
                <w:b/>
                <w:bCs/>
                <w:sz w:val="24"/>
                <w:szCs w:val="24"/>
              </w:rPr>
              <w:t>NEI-</w:t>
            </w:r>
          </w:p>
          <w:p w14:paraId="73355DCB" w14:textId="033C734E" w:rsidR="002D1D99" w:rsidRPr="00823897" w:rsidRDefault="002D1D99" w:rsidP="00823897">
            <w:pPr>
              <w:rPr>
                <w:rFonts w:ascii="Times New Roman" w:hAnsi="Times New Roman" w:cs="Times New Roman"/>
                <w:b/>
                <w:bCs/>
                <w:sz w:val="24"/>
                <w:szCs w:val="24"/>
              </w:rPr>
            </w:pPr>
            <w:r w:rsidRPr="00823897">
              <w:rPr>
                <w:rFonts w:ascii="Times New Roman" w:hAnsi="Times New Roman" w:cs="Times New Roman"/>
                <w:b/>
                <w:bCs/>
                <w:sz w:val="24"/>
                <w:szCs w:val="24"/>
              </w:rPr>
              <w:t>sjelden</w:t>
            </w: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08C9CE3E" w14:textId="2B1B895F" w:rsidR="002D1D99" w:rsidRPr="00823897" w:rsidRDefault="002D1D99" w:rsidP="00823897">
            <w:pPr>
              <w:rPr>
                <w:rFonts w:ascii="Times New Roman" w:hAnsi="Times New Roman" w:cs="Times New Roman"/>
                <w:b/>
                <w:bCs/>
                <w:sz w:val="24"/>
                <w:szCs w:val="24"/>
              </w:rPr>
            </w:pPr>
            <w:r w:rsidRPr="00823897">
              <w:rPr>
                <w:rFonts w:ascii="Times New Roman" w:hAnsi="Times New Roman" w:cs="Times New Roman"/>
                <w:b/>
                <w:bCs/>
                <w:sz w:val="24"/>
                <w:szCs w:val="24"/>
              </w:rPr>
              <w:t>NEI-</w:t>
            </w:r>
          </w:p>
          <w:p w14:paraId="615C1999" w14:textId="564B6AEC" w:rsidR="002D1D99" w:rsidRPr="00823897" w:rsidRDefault="002D1D99" w:rsidP="00823897">
            <w:pPr>
              <w:rPr>
                <w:rFonts w:ascii="Times New Roman" w:hAnsi="Times New Roman" w:cs="Times New Roman"/>
                <w:b/>
                <w:bCs/>
                <w:sz w:val="24"/>
                <w:szCs w:val="24"/>
              </w:rPr>
            </w:pPr>
            <w:r w:rsidRPr="00823897">
              <w:rPr>
                <w:rFonts w:ascii="Times New Roman" w:hAnsi="Times New Roman" w:cs="Times New Roman"/>
                <w:b/>
                <w:bCs/>
                <w:sz w:val="24"/>
                <w:szCs w:val="24"/>
              </w:rPr>
              <w:t>aldri</w:t>
            </w:r>
          </w:p>
        </w:tc>
      </w:tr>
      <w:tr w:rsidR="002D1D99" w:rsidRPr="00823897" w14:paraId="202775B8"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03F4C51" w14:textId="55F179E1" w:rsidR="00361357" w:rsidRPr="00823897" w:rsidRDefault="002D1D99" w:rsidP="00730509">
            <w:pPr>
              <w:rPr>
                <w:rFonts w:ascii="Times New Roman" w:hAnsi="Times New Roman" w:cs="Times New Roman"/>
                <w:sz w:val="24"/>
                <w:szCs w:val="24"/>
              </w:rPr>
            </w:pPr>
            <w:r w:rsidRPr="00823897">
              <w:rPr>
                <w:rFonts w:ascii="Times New Roman" w:hAnsi="Times New Roman" w:cs="Times New Roman"/>
                <w:sz w:val="24"/>
                <w:szCs w:val="24"/>
              </w:rPr>
              <w:t>Er de voksne i vår barnehage</w:t>
            </w:r>
            <w:r w:rsidR="00781D93" w:rsidRPr="00823897">
              <w:rPr>
                <w:rFonts w:ascii="Times New Roman" w:hAnsi="Times New Roman" w:cs="Times New Roman"/>
                <w:sz w:val="24"/>
                <w:szCs w:val="24"/>
              </w:rPr>
              <w:t xml:space="preserve"> anerkjennende og støttende i forhold til barns initiativ?</w:t>
            </w:r>
          </w:p>
        </w:tc>
        <w:tc>
          <w:tcPr>
            <w:tcW w:w="78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775F961D" w14:textId="77777777" w:rsidR="002D1D99" w:rsidRPr="00823897" w:rsidRDefault="002D1D99" w:rsidP="00823897">
            <w:pPr>
              <w:rPr>
                <w:rFonts w:ascii="Times New Roman" w:hAnsi="Times New Roman" w:cs="Times New Roman"/>
                <w:sz w:val="24"/>
                <w:szCs w:val="24"/>
              </w:rPr>
            </w:pPr>
          </w:p>
        </w:tc>
        <w:tc>
          <w:tcPr>
            <w:tcW w:w="77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90EDCCF" w14:textId="77777777" w:rsidR="002D1D99" w:rsidRPr="00823897" w:rsidRDefault="002D1D99" w:rsidP="00823897">
            <w:pPr>
              <w:rPr>
                <w:rFonts w:ascii="Times New Roman" w:hAnsi="Times New Roman" w:cs="Times New Roman"/>
                <w:sz w:val="24"/>
                <w:szCs w:val="24"/>
              </w:rPr>
            </w:pPr>
          </w:p>
        </w:tc>
        <w:tc>
          <w:tcPr>
            <w:tcW w:w="99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3A39B7DB" w14:textId="77777777" w:rsidR="002D1D99" w:rsidRPr="00823897" w:rsidRDefault="002D1D99"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34F3169" w14:textId="77777777" w:rsidR="002D1D99" w:rsidRPr="00823897" w:rsidRDefault="002D1D99" w:rsidP="00823897">
            <w:pPr>
              <w:rPr>
                <w:rFonts w:ascii="Times New Roman" w:hAnsi="Times New Roman" w:cs="Times New Roman"/>
                <w:sz w:val="24"/>
                <w:szCs w:val="24"/>
              </w:rPr>
            </w:pPr>
          </w:p>
        </w:tc>
      </w:tr>
      <w:tr w:rsidR="002D1D99" w:rsidRPr="00823897" w14:paraId="7A287A73"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32BD236E" w14:textId="0B8CA996" w:rsidR="00361357" w:rsidRPr="00823897" w:rsidRDefault="00781D93" w:rsidP="00730509">
            <w:pPr>
              <w:rPr>
                <w:rFonts w:ascii="Times New Roman" w:hAnsi="Times New Roman" w:cs="Times New Roman"/>
                <w:sz w:val="24"/>
                <w:szCs w:val="24"/>
              </w:rPr>
            </w:pPr>
            <w:r w:rsidRPr="00823897">
              <w:rPr>
                <w:rFonts w:ascii="Times New Roman" w:hAnsi="Times New Roman" w:cs="Times New Roman"/>
                <w:sz w:val="24"/>
                <w:szCs w:val="24"/>
              </w:rPr>
              <w:t>Blir alle barna lagt merke til i like stor grad, uavhengig av type personlighet</w:t>
            </w:r>
            <w:r w:rsidR="00361357" w:rsidRPr="00823897">
              <w:rPr>
                <w:rFonts w:ascii="Times New Roman" w:hAnsi="Times New Roman" w:cs="Times New Roman"/>
                <w:sz w:val="24"/>
                <w:szCs w:val="24"/>
              </w:rPr>
              <w:t xml:space="preserve">? </w:t>
            </w:r>
            <w:r w:rsidRPr="00823897">
              <w:rPr>
                <w:rFonts w:ascii="Times New Roman" w:hAnsi="Times New Roman" w:cs="Times New Roman"/>
                <w:sz w:val="24"/>
                <w:szCs w:val="24"/>
              </w:rPr>
              <w:t>(in</w:t>
            </w:r>
            <w:r w:rsidR="00361357" w:rsidRPr="00823897">
              <w:rPr>
                <w:rFonts w:ascii="Times New Roman" w:hAnsi="Times New Roman" w:cs="Times New Roman"/>
                <w:sz w:val="24"/>
                <w:szCs w:val="24"/>
              </w:rPr>
              <w:t>n</w:t>
            </w:r>
            <w:r w:rsidRPr="00823897">
              <w:rPr>
                <w:rFonts w:ascii="Times New Roman" w:hAnsi="Times New Roman" w:cs="Times New Roman"/>
                <w:sz w:val="24"/>
                <w:szCs w:val="24"/>
              </w:rPr>
              <w:t>adven</w:t>
            </w:r>
            <w:r w:rsidR="00361357" w:rsidRPr="00823897">
              <w:rPr>
                <w:rFonts w:ascii="Times New Roman" w:hAnsi="Times New Roman" w:cs="Times New Roman"/>
                <w:sz w:val="24"/>
                <w:szCs w:val="24"/>
              </w:rPr>
              <w:t>d</w:t>
            </w:r>
            <w:r w:rsidRPr="00823897">
              <w:rPr>
                <w:rFonts w:ascii="Times New Roman" w:hAnsi="Times New Roman" w:cs="Times New Roman"/>
                <w:sz w:val="24"/>
                <w:szCs w:val="24"/>
              </w:rPr>
              <w:t>t/utadven</w:t>
            </w:r>
            <w:r w:rsidR="00361357" w:rsidRPr="00823897">
              <w:rPr>
                <w:rFonts w:ascii="Times New Roman" w:hAnsi="Times New Roman" w:cs="Times New Roman"/>
                <w:sz w:val="24"/>
                <w:szCs w:val="24"/>
              </w:rPr>
              <w:t>d</w:t>
            </w:r>
            <w:r w:rsidRPr="00823897">
              <w:rPr>
                <w:rFonts w:ascii="Times New Roman" w:hAnsi="Times New Roman" w:cs="Times New Roman"/>
                <w:sz w:val="24"/>
                <w:szCs w:val="24"/>
              </w:rPr>
              <w:t>t)</w:t>
            </w:r>
          </w:p>
        </w:tc>
        <w:tc>
          <w:tcPr>
            <w:tcW w:w="78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1D0513C5" w14:textId="77777777" w:rsidR="002D1D99" w:rsidRPr="00823897" w:rsidRDefault="002D1D99" w:rsidP="00823897">
            <w:pPr>
              <w:rPr>
                <w:rFonts w:ascii="Times New Roman" w:hAnsi="Times New Roman" w:cs="Times New Roman"/>
                <w:sz w:val="24"/>
                <w:szCs w:val="24"/>
              </w:rPr>
            </w:pPr>
          </w:p>
        </w:tc>
        <w:tc>
          <w:tcPr>
            <w:tcW w:w="77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6D43A1D" w14:textId="77777777" w:rsidR="002D1D99" w:rsidRPr="00823897" w:rsidRDefault="002D1D99" w:rsidP="00823897">
            <w:pPr>
              <w:rPr>
                <w:rFonts w:ascii="Times New Roman" w:hAnsi="Times New Roman" w:cs="Times New Roman"/>
                <w:sz w:val="24"/>
                <w:szCs w:val="24"/>
              </w:rPr>
            </w:pPr>
          </w:p>
        </w:tc>
        <w:tc>
          <w:tcPr>
            <w:tcW w:w="99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76C66AA9" w14:textId="77777777" w:rsidR="002D1D99" w:rsidRPr="00823897" w:rsidRDefault="002D1D99"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34F6C676" w14:textId="77777777" w:rsidR="002D1D99" w:rsidRPr="00823897" w:rsidRDefault="002D1D99" w:rsidP="00823897">
            <w:pPr>
              <w:rPr>
                <w:rFonts w:ascii="Times New Roman" w:hAnsi="Times New Roman" w:cs="Times New Roman"/>
                <w:sz w:val="24"/>
                <w:szCs w:val="24"/>
              </w:rPr>
            </w:pPr>
          </w:p>
        </w:tc>
      </w:tr>
      <w:tr w:rsidR="002D1D99" w:rsidRPr="00823897" w14:paraId="0781B261"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F9C87D8" w14:textId="630E76F1" w:rsidR="00361357" w:rsidRPr="00823897" w:rsidRDefault="00781D93" w:rsidP="00730509">
            <w:pPr>
              <w:rPr>
                <w:rFonts w:ascii="Times New Roman" w:hAnsi="Times New Roman" w:cs="Times New Roman"/>
                <w:sz w:val="24"/>
                <w:szCs w:val="24"/>
              </w:rPr>
            </w:pPr>
            <w:r w:rsidRPr="00823897">
              <w:rPr>
                <w:rFonts w:ascii="Times New Roman" w:hAnsi="Times New Roman" w:cs="Times New Roman"/>
                <w:sz w:val="24"/>
                <w:szCs w:val="24"/>
              </w:rPr>
              <w:t>Får noen barn stadig positiv oppmerksomhet fra oss voksne – mer enn andre barn?</w:t>
            </w:r>
          </w:p>
        </w:tc>
        <w:tc>
          <w:tcPr>
            <w:tcW w:w="78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31462C7" w14:textId="77777777" w:rsidR="002D1D99" w:rsidRPr="00823897" w:rsidRDefault="002D1D99" w:rsidP="00823897">
            <w:pPr>
              <w:rPr>
                <w:rFonts w:ascii="Times New Roman" w:hAnsi="Times New Roman" w:cs="Times New Roman"/>
                <w:sz w:val="24"/>
                <w:szCs w:val="24"/>
              </w:rPr>
            </w:pPr>
          </w:p>
        </w:tc>
        <w:tc>
          <w:tcPr>
            <w:tcW w:w="77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01E4922" w14:textId="77777777" w:rsidR="002D1D99" w:rsidRPr="00823897" w:rsidRDefault="002D1D99" w:rsidP="00823897">
            <w:pPr>
              <w:rPr>
                <w:rFonts w:ascii="Times New Roman" w:hAnsi="Times New Roman" w:cs="Times New Roman"/>
                <w:sz w:val="24"/>
                <w:szCs w:val="24"/>
              </w:rPr>
            </w:pPr>
          </w:p>
        </w:tc>
        <w:tc>
          <w:tcPr>
            <w:tcW w:w="99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4E852DA" w14:textId="77777777" w:rsidR="002D1D99" w:rsidRPr="00823897" w:rsidRDefault="002D1D99"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1FBF4333" w14:textId="77777777" w:rsidR="002D1D99" w:rsidRPr="00823897" w:rsidRDefault="002D1D99" w:rsidP="00823897">
            <w:pPr>
              <w:rPr>
                <w:rFonts w:ascii="Times New Roman" w:hAnsi="Times New Roman" w:cs="Times New Roman"/>
                <w:sz w:val="24"/>
                <w:szCs w:val="24"/>
              </w:rPr>
            </w:pPr>
          </w:p>
        </w:tc>
      </w:tr>
      <w:tr w:rsidR="002D1D99" w:rsidRPr="00823897" w14:paraId="539B3110"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0E1F2030" w14:textId="685D5FC0" w:rsidR="00361357" w:rsidRPr="00823897" w:rsidRDefault="00781D93" w:rsidP="00730509">
            <w:pPr>
              <w:rPr>
                <w:rFonts w:ascii="Times New Roman" w:hAnsi="Times New Roman" w:cs="Times New Roman"/>
                <w:sz w:val="24"/>
                <w:szCs w:val="24"/>
              </w:rPr>
            </w:pPr>
            <w:r w:rsidRPr="00823897">
              <w:rPr>
                <w:rFonts w:ascii="Times New Roman" w:hAnsi="Times New Roman" w:cs="Times New Roman"/>
                <w:sz w:val="24"/>
                <w:szCs w:val="24"/>
              </w:rPr>
              <w:t>Får noen barn stadig negativ oppmerksomhet fra oss voksne - mer enn andre barn?</w:t>
            </w:r>
          </w:p>
        </w:tc>
        <w:tc>
          <w:tcPr>
            <w:tcW w:w="78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B228D4E" w14:textId="77777777" w:rsidR="002D1D99" w:rsidRPr="00823897" w:rsidRDefault="002D1D99" w:rsidP="00823897">
            <w:pPr>
              <w:rPr>
                <w:rFonts w:ascii="Times New Roman" w:hAnsi="Times New Roman" w:cs="Times New Roman"/>
                <w:sz w:val="24"/>
                <w:szCs w:val="24"/>
              </w:rPr>
            </w:pPr>
          </w:p>
        </w:tc>
        <w:tc>
          <w:tcPr>
            <w:tcW w:w="77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793C832" w14:textId="77777777" w:rsidR="002D1D99" w:rsidRPr="00823897" w:rsidRDefault="002D1D99" w:rsidP="00823897">
            <w:pPr>
              <w:rPr>
                <w:rFonts w:ascii="Times New Roman" w:hAnsi="Times New Roman" w:cs="Times New Roman"/>
                <w:sz w:val="24"/>
                <w:szCs w:val="24"/>
              </w:rPr>
            </w:pPr>
          </w:p>
        </w:tc>
        <w:tc>
          <w:tcPr>
            <w:tcW w:w="99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B73FE5A" w14:textId="77777777" w:rsidR="002D1D99" w:rsidRPr="00823897" w:rsidRDefault="002D1D99"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0BF1BAE2" w14:textId="77777777" w:rsidR="002D1D99" w:rsidRPr="00823897" w:rsidRDefault="002D1D99" w:rsidP="00823897">
            <w:pPr>
              <w:rPr>
                <w:rFonts w:ascii="Times New Roman" w:hAnsi="Times New Roman" w:cs="Times New Roman"/>
                <w:sz w:val="24"/>
                <w:szCs w:val="24"/>
              </w:rPr>
            </w:pPr>
          </w:p>
        </w:tc>
      </w:tr>
      <w:tr w:rsidR="002D1D99" w:rsidRPr="00823897" w14:paraId="6703E0EC"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95CDD80" w14:textId="6123EF3F" w:rsidR="00361357" w:rsidRPr="00823897" w:rsidRDefault="00781D93" w:rsidP="00730509">
            <w:pPr>
              <w:rPr>
                <w:rFonts w:ascii="Times New Roman" w:hAnsi="Times New Roman" w:cs="Times New Roman"/>
                <w:sz w:val="24"/>
                <w:szCs w:val="24"/>
              </w:rPr>
            </w:pPr>
            <w:r w:rsidRPr="00823897">
              <w:rPr>
                <w:rFonts w:ascii="Times New Roman" w:hAnsi="Times New Roman" w:cs="Times New Roman"/>
                <w:sz w:val="24"/>
                <w:szCs w:val="24"/>
              </w:rPr>
              <w:t>Kan en se at det har blitt et «mønster» i at vi voksne har lettere for å tro på noens barns forklaringer i konflikter enn andre barn i gruppa?</w:t>
            </w:r>
          </w:p>
        </w:tc>
        <w:tc>
          <w:tcPr>
            <w:tcW w:w="78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AAA5AB4" w14:textId="77777777" w:rsidR="002D1D99" w:rsidRPr="00823897" w:rsidRDefault="002D1D99" w:rsidP="00823897">
            <w:pPr>
              <w:rPr>
                <w:rFonts w:ascii="Times New Roman" w:hAnsi="Times New Roman" w:cs="Times New Roman"/>
                <w:sz w:val="24"/>
                <w:szCs w:val="24"/>
              </w:rPr>
            </w:pPr>
          </w:p>
        </w:tc>
        <w:tc>
          <w:tcPr>
            <w:tcW w:w="77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466981C" w14:textId="77777777" w:rsidR="002D1D99" w:rsidRPr="00823897" w:rsidRDefault="002D1D99" w:rsidP="00823897">
            <w:pPr>
              <w:rPr>
                <w:rFonts w:ascii="Times New Roman" w:hAnsi="Times New Roman" w:cs="Times New Roman"/>
                <w:sz w:val="24"/>
                <w:szCs w:val="24"/>
              </w:rPr>
            </w:pPr>
          </w:p>
        </w:tc>
        <w:tc>
          <w:tcPr>
            <w:tcW w:w="99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7EE65983" w14:textId="77777777" w:rsidR="002D1D99" w:rsidRPr="00823897" w:rsidRDefault="002D1D99"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604F3A5" w14:textId="77777777" w:rsidR="002D1D99" w:rsidRPr="00823897" w:rsidRDefault="002D1D99" w:rsidP="00823897">
            <w:pPr>
              <w:rPr>
                <w:rFonts w:ascii="Times New Roman" w:hAnsi="Times New Roman" w:cs="Times New Roman"/>
                <w:sz w:val="24"/>
                <w:szCs w:val="24"/>
              </w:rPr>
            </w:pPr>
          </w:p>
        </w:tc>
      </w:tr>
      <w:tr w:rsidR="002D1D99" w:rsidRPr="00823897" w14:paraId="6AE8C029"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3837271" w14:textId="0E95D2F1" w:rsidR="00361357" w:rsidRPr="00823897" w:rsidRDefault="00781D93" w:rsidP="00730509">
            <w:pPr>
              <w:rPr>
                <w:rFonts w:ascii="Times New Roman" w:hAnsi="Times New Roman" w:cs="Times New Roman"/>
                <w:sz w:val="24"/>
                <w:szCs w:val="24"/>
              </w:rPr>
            </w:pPr>
            <w:r w:rsidRPr="00823897">
              <w:rPr>
                <w:rFonts w:ascii="Times New Roman" w:hAnsi="Times New Roman" w:cs="Times New Roman"/>
                <w:sz w:val="24"/>
                <w:szCs w:val="24"/>
              </w:rPr>
              <w:t>Er det noen barn i gruppa som vi voksne tar mer kontakt med – og finner på flere aktiviteter med enn andre barn?</w:t>
            </w:r>
          </w:p>
        </w:tc>
        <w:tc>
          <w:tcPr>
            <w:tcW w:w="78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74CA3B81" w14:textId="77777777" w:rsidR="002D1D99" w:rsidRPr="00823897" w:rsidRDefault="002D1D99" w:rsidP="00823897">
            <w:pPr>
              <w:rPr>
                <w:rFonts w:ascii="Times New Roman" w:hAnsi="Times New Roman" w:cs="Times New Roman"/>
                <w:sz w:val="24"/>
                <w:szCs w:val="24"/>
              </w:rPr>
            </w:pPr>
          </w:p>
        </w:tc>
        <w:tc>
          <w:tcPr>
            <w:tcW w:w="77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0D59B7A2" w14:textId="77777777" w:rsidR="002D1D99" w:rsidRPr="00823897" w:rsidRDefault="002D1D99" w:rsidP="00823897">
            <w:pPr>
              <w:rPr>
                <w:rFonts w:ascii="Times New Roman" w:hAnsi="Times New Roman" w:cs="Times New Roman"/>
                <w:sz w:val="24"/>
                <w:szCs w:val="24"/>
              </w:rPr>
            </w:pPr>
          </w:p>
        </w:tc>
        <w:tc>
          <w:tcPr>
            <w:tcW w:w="99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5E66764" w14:textId="77777777" w:rsidR="002D1D99" w:rsidRPr="00823897" w:rsidRDefault="002D1D99"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3319413E" w14:textId="77777777" w:rsidR="002D1D99" w:rsidRPr="00823897" w:rsidRDefault="002D1D99" w:rsidP="00823897">
            <w:pPr>
              <w:rPr>
                <w:rFonts w:ascii="Times New Roman" w:hAnsi="Times New Roman" w:cs="Times New Roman"/>
                <w:sz w:val="24"/>
                <w:szCs w:val="24"/>
              </w:rPr>
            </w:pPr>
          </w:p>
        </w:tc>
      </w:tr>
      <w:tr w:rsidR="002D1D99" w:rsidRPr="00823897" w14:paraId="1CD51A66"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A3C76CC" w14:textId="6F87F86A" w:rsidR="00361357" w:rsidRPr="00823897" w:rsidRDefault="00781D93" w:rsidP="00730509">
            <w:pPr>
              <w:rPr>
                <w:rFonts w:ascii="Times New Roman" w:hAnsi="Times New Roman" w:cs="Times New Roman"/>
                <w:sz w:val="24"/>
                <w:szCs w:val="24"/>
              </w:rPr>
            </w:pPr>
            <w:r w:rsidRPr="00823897">
              <w:rPr>
                <w:rFonts w:ascii="Times New Roman" w:hAnsi="Times New Roman" w:cs="Times New Roman"/>
                <w:sz w:val="24"/>
                <w:szCs w:val="24"/>
              </w:rPr>
              <w:t>Er det noen i gruppa som vi voksne tar lite kontakt med – og sjelden tar initiativ til aktiviteter med? (følg opp)</w:t>
            </w:r>
          </w:p>
        </w:tc>
        <w:tc>
          <w:tcPr>
            <w:tcW w:w="78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CA64B72" w14:textId="77777777" w:rsidR="002D1D99" w:rsidRPr="00823897" w:rsidRDefault="002D1D99" w:rsidP="00823897">
            <w:pPr>
              <w:rPr>
                <w:rFonts w:ascii="Times New Roman" w:hAnsi="Times New Roman" w:cs="Times New Roman"/>
                <w:sz w:val="24"/>
                <w:szCs w:val="24"/>
              </w:rPr>
            </w:pPr>
          </w:p>
        </w:tc>
        <w:tc>
          <w:tcPr>
            <w:tcW w:w="77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2A93E5D" w14:textId="77777777" w:rsidR="002D1D99" w:rsidRPr="00823897" w:rsidRDefault="002D1D99" w:rsidP="00823897">
            <w:pPr>
              <w:rPr>
                <w:rFonts w:ascii="Times New Roman" w:hAnsi="Times New Roman" w:cs="Times New Roman"/>
                <w:sz w:val="24"/>
                <w:szCs w:val="24"/>
              </w:rPr>
            </w:pPr>
          </w:p>
        </w:tc>
        <w:tc>
          <w:tcPr>
            <w:tcW w:w="99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71CA49A1" w14:textId="77777777" w:rsidR="002D1D99" w:rsidRPr="00823897" w:rsidRDefault="002D1D99"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78778924" w14:textId="77777777" w:rsidR="002D1D99" w:rsidRPr="00823897" w:rsidRDefault="002D1D99" w:rsidP="00823897">
            <w:pPr>
              <w:rPr>
                <w:rFonts w:ascii="Times New Roman" w:hAnsi="Times New Roman" w:cs="Times New Roman"/>
                <w:sz w:val="24"/>
                <w:szCs w:val="24"/>
              </w:rPr>
            </w:pPr>
          </w:p>
        </w:tc>
      </w:tr>
      <w:tr w:rsidR="002D1D99" w:rsidRPr="00823897" w14:paraId="4C5A2282"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FE43554" w14:textId="279E8E4D" w:rsidR="00361357" w:rsidRPr="00823897" w:rsidRDefault="00781D93" w:rsidP="00730509">
            <w:pPr>
              <w:rPr>
                <w:rFonts w:ascii="Times New Roman" w:hAnsi="Times New Roman" w:cs="Times New Roman"/>
                <w:sz w:val="24"/>
                <w:szCs w:val="24"/>
              </w:rPr>
            </w:pPr>
            <w:r w:rsidRPr="00823897">
              <w:rPr>
                <w:rFonts w:ascii="Times New Roman" w:hAnsi="Times New Roman" w:cs="Times New Roman"/>
                <w:sz w:val="24"/>
                <w:szCs w:val="24"/>
              </w:rPr>
              <w:t xml:space="preserve">Klarer vi å involvere alle barna i fellesskapet – </w:t>
            </w:r>
            <w:r w:rsidR="009C6335" w:rsidRPr="00823897">
              <w:rPr>
                <w:rFonts w:ascii="Times New Roman" w:hAnsi="Times New Roman" w:cs="Times New Roman"/>
                <w:sz w:val="24"/>
                <w:szCs w:val="24"/>
              </w:rPr>
              <w:t>f.eks.</w:t>
            </w:r>
            <w:r w:rsidRPr="00823897">
              <w:rPr>
                <w:rFonts w:ascii="Times New Roman" w:hAnsi="Times New Roman" w:cs="Times New Roman"/>
                <w:sz w:val="24"/>
                <w:szCs w:val="24"/>
              </w:rPr>
              <w:t xml:space="preserve"> i praten rundt matbordet, i samling eller på tur</w:t>
            </w:r>
            <w:r w:rsidR="00361357" w:rsidRPr="00823897">
              <w:rPr>
                <w:rFonts w:ascii="Times New Roman" w:hAnsi="Times New Roman" w:cs="Times New Roman"/>
                <w:sz w:val="24"/>
                <w:szCs w:val="24"/>
              </w:rPr>
              <w:t>?</w:t>
            </w:r>
          </w:p>
        </w:tc>
        <w:tc>
          <w:tcPr>
            <w:tcW w:w="78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00DEB9FA" w14:textId="77777777" w:rsidR="002D1D99" w:rsidRPr="00823897" w:rsidRDefault="002D1D99" w:rsidP="00823897">
            <w:pPr>
              <w:rPr>
                <w:rFonts w:ascii="Times New Roman" w:hAnsi="Times New Roman" w:cs="Times New Roman"/>
                <w:sz w:val="24"/>
                <w:szCs w:val="24"/>
              </w:rPr>
            </w:pPr>
          </w:p>
        </w:tc>
        <w:tc>
          <w:tcPr>
            <w:tcW w:w="77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7B9152DB" w14:textId="77777777" w:rsidR="002D1D99" w:rsidRPr="00823897" w:rsidRDefault="002D1D99" w:rsidP="00823897">
            <w:pPr>
              <w:rPr>
                <w:rFonts w:ascii="Times New Roman" w:hAnsi="Times New Roman" w:cs="Times New Roman"/>
                <w:sz w:val="24"/>
                <w:szCs w:val="24"/>
              </w:rPr>
            </w:pPr>
          </w:p>
        </w:tc>
        <w:tc>
          <w:tcPr>
            <w:tcW w:w="99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11248DC1" w14:textId="77777777" w:rsidR="002D1D99" w:rsidRPr="00823897" w:rsidRDefault="002D1D99"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25EDD3C" w14:textId="77777777" w:rsidR="002D1D99" w:rsidRPr="00823897" w:rsidRDefault="002D1D99" w:rsidP="00823897">
            <w:pPr>
              <w:rPr>
                <w:rFonts w:ascii="Times New Roman" w:hAnsi="Times New Roman" w:cs="Times New Roman"/>
                <w:sz w:val="24"/>
                <w:szCs w:val="24"/>
              </w:rPr>
            </w:pPr>
          </w:p>
        </w:tc>
      </w:tr>
      <w:tr w:rsidR="002D1D99" w:rsidRPr="00823897" w14:paraId="4BDF84B6"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38DA6C07" w14:textId="3F75B7B4" w:rsidR="00361357" w:rsidRPr="00823897" w:rsidRDefault="00781D93" w:rsidP="00FE2D20">
            <w:pPr>
              <w:rPr>
                <w:rFonts w:ascii="Times New Roman" w:hAnsi="Times New Roman" w:cs="Times New Roman"/>
                <w:sz w:val="24"/>
                <w:szCs w:val="24"/>
              </w:rPr>
            </w:pPr>
            <w:r w:rsidRPr="00823897">
              <w:rPr>
                <w:rFonts w:ascii="Times New Roman" w:hAnsi="Times New Roman" w:cs="Times New Roman"/>
                <w:sz w:val="24"/>
                <w:szCs w:val="24"/>
              </w:rPr>
              <w:t xml:space="preserve">Har vi voksne større tålmodighet med enkelte </w:t>
            </w:r>
            <w:r w:rsidR="00361357" w:rsidRPr="00823897">
              <w:rPr>
                <w:rFonts w:ascii="Times New Roman" w:hAnsi="Times New Roman" w:cs="Times New Roman"/>
                <w:sz w:val="24"/>
                <w:szCs w:val="24"/>
              </w:rPr>
              <w:t>barn i gruppa enn andre</w:t>
            </w:r>
          </w:p>
        </w:tc>
        <w:tc>
          <w:tcPr>
            <w:tcW w:w="78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E6F0ADB" w14:textId="77777777" w:rsidR="002D1D99" w:rsidRPr="00823897" w:rsidRDefault="002D1D99" w:rsidP="00823897">
            <w:pPr>
              <w:rPr>
                <w:rFonts w:ascii="Times New Roman" w:hAnsi="Times New Roman" w:cs="Times New Roman"/>
                <w:sz w:val="24"/>
                <w:szCs w:val="24"/>
              </w:rPr>
            </w:pPr>
          </w:p>
        </w:tc>
        <w:tc>
          <w:tcPr>
            <w:tcW w:w="77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750043E1" w14:textId="77777777" w:rsidR="002D1D99" w:rsidRPr="00823897" w:rsidRDefault="002D1D99" w:rsidP="00823897">
            <w:pPr>
              <w:rPr>
                <w:rFonts w:ascii="Times New Roman" w:hAnsi="Times New Roman" w:cs="Times New Roman"/>
                <w:sz w:val="24"/>
                <w:szCs w:val="24"/>
              </w:rPr>
            </w:pPr>
          </w:p>
        </w:tc>
        <w:tc>
          <w:tcPr>
            <w:tcW w:w="99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6390427" w14:textId="77777777" w:rsidR="002D1D99" w:rsidRPr="00823897" w:rsidRDefault="002D1D99"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746117EB" w14:textId="77777777" w:rsidR="002D1D99" w:rsidRPr="00823897" w:rsidRDefault="002D1D99" w:rsidP="00823897">
            <w:pPr>
              <w:rPr>
                <w:rFonts w:ascii="Times New Roman" w:hAnsi="Times New Roman" w:cs="Times New Roman"/>
                <w:sz w:val="24"/>
                <w:szCs w:val="24"/>
              </w:rPr>
            </w:pPr>
          </w:p>
        </w:tc>
      </w:tr>
      <w:tr w:rsidR="00361357" w:rsidRPr="00823897" w14:paraId="7B8FDF12"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14F2B62A" w14:textId="4B054BC0" w:rsidR="00361357" w:rsidRPr="00823897" w:rsidRDefault="00361357" w:rsidP="00FE2D20">
            <w:pPr>
              <w:rPr>
                <w:rFonts w:ascii="Times New Roman" w:hAnsi="Times New Roman" w:cs="Times New Roman"/>
                <w:sz w:val="24"/>
                <w:szCs w:val="24"/>
              </w:rPr>
            </w:pPr>
            <w:r w:rsidRPr="00823897">
              <w:rPr>
                <w:rFonts w:ascii="Times New Roman" w:hAnsi="Times New Roman" w:cs="Times New Roman"/>
                <w:sz w:val="24"/>
                <w:szCs w:val="24"/>
              </w:rPr>
              <w:t>Blir noen barn raskere avbrutt/avvist av oss voksne enn andre når de tar kontakt med oss?</w:t>
            </w:r>
          </w:p>
        </w:tc>
        <w:tc>
          <w:tcPr>
            <w:tcW w:w="78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3E4330D1" w14:textId="77777777" w:rsidR="00361357" w:rsidRPr="00823897" w:rsidRDefault="00361357" w:rsidP="00823897">
            <w:pPr>
              <w:rPr>
                <w:rFonts w:ascii="Times New Roman" w:hAnsi="Times New Roman" w:cs="Times New Roman"/>
                <w:sz w:val="24"/>
                <w:szCs w:val="24"/>
              </w:rPr>
            </w:pPr>
          </w:p>
        </w:tc>
        <w:tc>
          <w:tcPr>
            <w:tcW w:w="77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32B4874F" w14:textId="77777777" w:rsidR="00361357" w:rsidRPr="00823897" w:rsidRDefault="00361357" w:rsidP="00823897">
            <w:pPr>
              <w:rPr>
                <w:rFonts w:ascii="Times New Roman" w:hAnsi="Times New Roman" w:cs="Times New Roman"/>
                <w:sz w:val="24"/>
                <w:szCs w:val="24"/>
              </w:rPr>
            </w:pPr>
          </w:p>
        </w:tc>
        <w:tc>
          <w:tcPr>
            <w:tcW w:w="99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2B7C32E" w14:textId="77777777" w:rsidR="00361357" w:rsidRPr="00823897" w:rsidRDefault="00361357"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EC7A19C" w14:textId="77777777" w:rsidR="00361357" w:rsidRPr="00823897" w:rsidRDefault="00361357" w:rsidP="00823897">
            <w:pPr>
              <w:rPr>
                <w:rFonts w:ascii="Times New Roman" w:hAnsi="Times New Roman" w:cs="Times New Roman"/>
                <w:sz w:val="24"/>
                <w:szCs w:val="24"/>
              </w:rPr>
            </w:pPr>
          </w:p>
        </w:tc>
      </w:tr>
      <w:tr w:rsidR="00361357" w:rsidRPr="00823897" w14:paraId="386F9FEB"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5EB5470" w14:textId="77777777" w:rsidR="00361357" w:rsidRDefault="00361357" w:rsidP="00FE2D20">
            <w:pPr>
              <w:rPr>
                <w:rFonts w:ascii="Times New Roman" w:hAnsi="Times New Roman" w:cs="Times New Roman"/>
                <w:sz w:val="24"/>
                <w:szCs w:val="24"/>
              </w:rPr>
            </w:pPr>
            <w:r w:rsidRPr="00823897">
              <w:rPr>
                <w:rFonts w:ascii="Times New Roman" w:hAnsi="Times New Roman" w:cs="Times New Roman"/>
                <w:sz w:val="24"/>
                <w:szCs w:val="24"/>
              </w:rPr>
              <w:t xml:space="preserve">Er alle voksne bevisst på at barn ikke klarer å skille spøk/ironi? </w:t>
            </w:r>
          </w:p>
          <w:p w14:paraId="521CD8D3" w14:textId="72F8D933" w:rsidR="00FE2D20" w:rsidRPr="00823897" w:rsidRDefault="00FE2D20" w:rsidP="00FE2D20">
            <w:pPr>
              <w:rPr>
                <w:rFonts w:ascii="Times New Roman" w:hAnsi="Times New Roman" w:cs="Times New Roman"/>
                <w:sz w:val="24"/>
                <w:szCs w:val="24"/>
              </w:rPr>
            </w:pPr>
          </w:p>
        </w:tc>
        <w:tc>
          <w:tcPr>
            <w:tcW w:w="78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37B6FBBB" w14:textId="77777777" w:rsidR="00361357" w:rsidRPr="00823897" w:rsidRDefault="00361357" w:rsidP="00823897">
            <w:pPr>
              <w:rPr>
                <w:rFonts w:ascii="Times New Roman" w:hAnsi="Times New Roman" w:cs="Times New Roman"/>
                <w:sz w:val="24"/>
                <w:szCs w:val="24"/>
              </w:rPr>
            </w:pPr>
          </w:p>
        </w:tc>
        <w:tc>
          <w:tcPr>
            <w:tcW w:w="77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01E4100D" w14:textId="77777777" w:rsidR="00361357" w:rsidRPr="00823897" w:rsidRDefault="00361357" w:rsidP="00823897">
            <w:pPr>
              <w:rPr>
                <w:rFonts w:ascii="Times New Roman" w:hAnsi="Times New Roman" w:cs="Times New Roman"/>
                <w:sz w:val="24"/>
                <w:szCs w:val="24"/>
              </w:rPr>
            </w:pPr>
          </w:p>
        </w:tc>
        <w:tc>
          <w:tcPr>
            <w:tcW w:w="991"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5487168" w14:textId="77777777" w:rsidR="00361357" w:rsidRPr="00823897" w:rsidRDefault="00361357"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7335C7A" w14:textId="77777777" w:rsidR="00361357" w:rsidRPr="00823897" w:rsidRDefault="00361357" w:rsidP="00823897">
            <w:pPr>
              <w:rPr>
                <w:rFonts w:ascii="Times New Roman" w:hAnsi="Times New Roman" w:cs="Times New Roman"/>
                <w:sz w:val="24"/>
                <w:szCs w:val="24"/>
              </w:rPr>
            </w:pPr>
          </w:p>
        </w:tc>
      </w:tr>
    </w:tbl>
    <w:p w14:paraId="6D7563F2" w14:textId="6E20AEAE" w:rsidR="00361357" w:rsidRDefault="00361357" w:rsidP="00823897">
      <w:pPr>
        <w:shd w:val="clear" w:color="auto" w:fill="FFFFFF" w:themeFill="background1"/>
        <w:spacing w:after="0" w:line="240" w:lineRule="auto"/>
        <w:rPr>
          <w:rFonts w:ascii="Times New Roman" w:hAnsi="Times New Roman" w:cs="Times New Roman"/>
          <w:sz w:val="24"/>
          <w:szCs w:val="24"/>
        </w:rPr>
      </w:pPr>
    </w:p>
    <w:p w14:paraId="541ED768" w14:textId="77777777" w:rsidR="00344B7D" w:rsidRPr="00823897" w:rsidRDefault="00344B7D" w:rsidP="00344B7D">
      <w:pPr>
        <w:shd w:val="clear" w:color="auto" w:fill="A8D08D" w:themeFill="accent6" w:themeFillTint="99"/>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9. SJEKKLISTE 2</w:t>
      </w:r>
    </w:p>
    <w:p w14:paraId="3E3A914A" w14:textId="77777777" w:rsidR="00344B7D" w:rsidRPr="00823897" w:rsidRDefault="00344B7D" w:rsidP="00344B7D">
      <w:pPr>
        <w:shd w:val="clear" w:color="auto" w:fill="A8D08D" w:themeFill="accent6" w:themeFillTint="99"/>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BARNEHAGENS OPPVEKSTMILJØ – MILJØET I BARNEHAGEN</w:t>
      </w:r>
    </w:p>
    <w:p w14:paraId="37FF319B" w14:textId="77777777" w:rsidR="00344B7D" w:rsidRPr="00823897" w:rsidRDefault="00344B7D" w:rsidP="00823897">
      <w:pPr>
        <w:shd w:val="clear" w:color="auto" w:fill="FFFFFF" w:themeFill="background1"/>
        <w:spacing w:after="0" w:line="240" w:lineRule="auto"/>
        <w:rPr>
          <w:rFonts w:ascii="Times New Roman" w:hAnsi="Times New Roman" w:cs="Times New Roman"/>
          <w:sz w:val="24"/>
          <w:szCs w:val="24"/>
        </w:rPr>
      </w:pPr>
    </w:p>
    <w:tbl>
      <w:tblPr>
        <w:tblStyle w:val="Tabellrutenett"/>
        <w:tblW w:w="10475" w:type="dxa"/>
        <w:tblLook w:val="04A0" w:firstRow="1" w:lastRow="0" w:firstColumn="1" w:lastColumn="0" w:noHBand="0" w:noVBand="1"/>
      </w:tblPr>
      <w:tblGrid>
        <w:gridCol w:w="7034"/>
        <w:gridCol w:w="750"/>
        <w:gridCol w:w="907"/>
        <w:gridCol w:w="936"/>
        <w:gridCol w:w="848"/>
      </w:tblGrid>
      <w:tr w:rsidR="00361357" w:rsidRPr="00823897" w14:paraId="7E4CCD88"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325DDFD" w14:textId="77777777" w:rsidR="00361357" w:rsidRPr="00823897" w:rsidRDefault="00361357" w:rsidP="00823897">
            <w:pPr>
              <w:rPr>
                <w:rFonts w:ascii="Times New Roman" w:hAnsi="Times New Roman" w:cs="Times New Roman"/>
                <w:b/>
                <w:bCs/>
                <w:sz w:val="24"/>
                <w:szCs w:val="24"/>
              </w:rPr>
            </w:pPr>
            <w:r w:rsidRPr="00823897">
              <w:rPr>
                <w:rFonts w:ascii="Times New Roman" w:hAnsi="Times New Roman" w:cs="Times New Roman"/>
                <w:b/>
                <w:bCs/>
                <w:sz w:val="24"/>
                <w:szCs w:val="24"/>
              </w:rPr>
              <w:t>SPØRSMÅL</w:t>
            </w:r>
          </w:p>
        </w:tc>
        <w:tc>
          <w:tcPr>
            <w:tcW w:w="70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3EC222EE" w14:textId="77777777" w:rsidR="00361357" w:rsidRPr="00823897" w:rsidRDefault="00361357" w:rsidP="00823897">
            <w:pPr>
              <w:rPr>
                <w:rFonts w:ascii="Times New Roman" w:hAnsi="Times New Roman" w:cs="Times New Roman"/>
                <w:b/>
                <w:bCs/>
                <w:sz w:val="24"/>
                <w:szCs w:val="24"/>
              </w:rPr>
            </w:pPr>
            <w:r w:rsidRPr="00823897">
              <w:rPr>
                <w:rFonts w:ascii="Times New Roman" w:hAnsi="Times New Roman" w:cs="Times New Roman"/>
                <w:b/>
                <w:bCs/>
                <w:sz w:val="24"/>
                <w:szCs w:val="24"/>
              </w:rPr>
              <w:t>JA-</w:t>
            </w:r>
          </w:p>
          <w:p w14:paraId="38C2CD24" w14:textId="77777777" w:rsidR="00361357" w:rsidRPr="00823897" w:rsidRDefault="00361357" w:rsidP="00823897">
            <w:pPr>
              <w:rPr>
                <w:rFonts w:ascii="Times New Roman" w:hAnsi="Times New Roman" w:cs="Times New Roman"/>
                <w:b/>
                <w:bCs/>
                <w:sz w:val="24"/>
                <w:szCs w:val="24"/>
              </w:rPr>
            </w:pPr>
            <w:r w:rsidRPr="00823897">
              <w:rPr>
                <w:rFonts w:ascii="Times New Roman" w:hAnsi="Times New Roman" w:cs="Times New Roman"/>
                <w:b/>
                <w:bCs/>
                <w:sz w:val="24"/>
                <w:szCs w:val="24"/>
              </w:rPr>
              <w:t>alltid</w:t>
            </w:r>
          </w:p>
        </w:tc>
        <w:tc>
          <w:tcPr>
            <w:tcW w:w="908"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444BF43" w14:textId="77777777" w:rsidR="00361357" w:rsidRPr="00823897" w:rsidRDefault="00361357" w:rsidP="00823897">
            <w:pPr>
              <w:rPr>
                <w:rFonts w:ascii="Times New Roman" w:hAnsi="Times New Roman" w:cs="Times New Roman"/>
                <w:b/>
                <w:bCs/>
                <w:sz w:val="24"/>
                <w:szCs w:val="24"/>
              </w:rPr>
            </w:pPr>
            <w:r w:rsidRPr="00823897">
              <w:rPr>
                <w:rFonts w:ascii="Times New Roman" w:hAnsi="Times New Roman" w:cs="Times New Roman"/>
                <w:b/>
                <w:bCs/>
                <w:sz w:val="24"/>
                <w:szCs w:val="24"/>
              </w:rPr>
              <w:t>JA-</w:t>
            </w:r>
          </w:p>
          <w:p w14:paraId="7C6A375E" w14:textId="77777777" w:rsidR="00361357" w:rsidRPr="00823897" w:rsidRDefault="00361357" w:rsidP="00823897">
            <w:pPr>
              <w:rPr>
                <w:rFonts w:ascii="Times New Roman" w:hAnsi="Times New Roman" w:cs="Times New Roman"/>
                <w:b/>
                <w:bCs/>
                <w:sz w:val="24"/>
                <w:szCs w:val="24"/>
              </w:rPr>
            </w:pPr>
            <w:r w:rsidRPr="00823897">
              <w:rPr>
                <w:rFonts w:ascii="Times New Roman" w:hAnsi="Times New Roman" w:cs="Times New Roman"/>
                <w:b/>
                <w:bCs/>
                <w:sz w:val="24"/>
                <w:szCs w:val="24"/>
              </w:rPr>
              <w:t>oftest</w:t>
            </w:r>
          </w:p>
        </w:tc>
        <w:tc>
          <w:tcPr>
            <w:tcW w:w="936" w:type="dxa"/>
            <w:tcBorders>
              <w:top w:val="single" w:sz="12" w:space="0" w:color="A8D08D"/>
              <w:left w:val="single" w:sz="12" w:space="0" w:color="A8D08D" w:themeColor="accent6" w:themeTint="99"/>
              <w:bottom w:val="single" w:sz="12" w:space="0" w:color="A8D08D" w:themeColor="accent6" w:themeTint="99"/>
              <w:right w:val="single" w:sz="12" w:space="0" w:color="A8D08D" w:themeColor="accent6" w:themeTint="99"/>
            </w:tcBorders>
          </w:tcPr>
          <w:p w14:paraId="11DAFCAC" w14:textId="77777777" w:rsidR="00361357" w:rsidRPr="00823897" w:rsidRDefault="00361357" w:rsidP="00823897">
            <w:pPr>
              <w:rPr>
                <w:rFonts w:ascii="Times New Roman" w:hAnsi="Times New Roman" w:cs="Times New Roman"/>
                <w:b/>
                <w:bCs/>
                <w:sz w:val="24"/>
                <w:szCs w:val="24"/>
              </w:rPr>
            </w:pPr>
            <w:r w:rsidRPr="00823897">
              <w:rPr>
                <w:rFonts w:ascii="Times New Roman" w:hAnsi="Times New Roman" w:cs="Times New Roman"/>
                <w:b/>
                <w:bCs/>
                <w:sz w:val="24"/>
                <w:szCs w:val="24"/>
              </w:rPr>
              <w:t>NEI-</w:t>
            </w:r>
          </w:p>
          <w:p w14:paraId="191C1F24" w14:textId="77777777" w:rsidR="00361357" w:rsidRPr="00823897" w:rsidRDefault="00361357" w:rsidP="00823897">
            <w:pPr>
              <w:rPr>
                <w:rFonts w:ascii="Times New Roman" w:hAnsi="Times New Roman" w:cs="Times New Roman"/>
                <w:b/>
                <w:bCs/>
                <w:sz w:val="24"/>
                <w:szCs w:val="24"/>
              </w:rPr>
            </w:pPr>
            <w:r w:rsidRPr="00823897">
              <w:rPr>
                <w:rFonts w:ascii="Times New Roman" w:hAnsi="Times New Roman" w:cs="Times New Roman"/>
                <w:b/>
                <w:bCs/>
                <w:sz w:val="24"/>
                <w:szCs w:val="24"/>
              </w:rPr>
              <w:t>sjelden</w:t>
            </w: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6E35495" w14:textId="77777777" w:rsidR="00361357" w:rsidRPr="00823897" w:rsidRDefault="00361357" w:rsidP="00823897">
            <w:pPr>
              <w:rPr>
                <w:rFonts w:ascii="Times New Roman" w:hAnsi="Times New Roman" w:cs="Times New Roman"/>
                <w:b/>
                <w:bCs/>
                <w:sz w:val="24"/>
                <w:szCs w:val="24"/>
              </w:rPr>
            </w:pPr>
            <w:r w:rsidRPr="00823897">
              <w:rPr>
                <w:rFonts w:ascii="Times New Roman" w:hAnsi="Times New Roman" w:cs="Times New Roman"/>
                <w:b/>
                <w:bCs/>
                <w:sz w:val="24"/>
                <w:szCs w:val="24"/>
              </w:rPr>
              <w:t>NEI-</w:t>
            </w:r>
          </w:p>
          <w:p w14:paraId="3A30D449" w14:textId="77777777" w:rsidR="00361357" w:rsidRPr="00823897" w:rsidRDefault="00361357" w:rsidP="00823897">
            <w:pPr>
              <w:rPr>
                <w:rFonts w:ascii="Times New Roman" w:hAnsi="Times New Roman" w:cs="Times New Roman"/>
                <w:b/>
                <w:bCs/>
                <w:sz w:val="24"/>
                <w:szCs w:val="24"/>
              </w:rPr>
            </w:pPr>
            <w:r w:rsidRPr="00823897">
              <w:rPr>
                <w:rFonts w:ascii="Times New Roman" w:hAnsi="Times New Roman" w:cs="Times New Roman"/>
                <w:b/>
                <w:bCs/>
                <w:sz w:val="24"/>
                <w:szCs w:val="24"/>
              </w:rPr>
              <w:t>aldri</w:t>
            </w:r>
          </w:p>
        </w:tc>
      </w:tr>
      <w:tr w:rsidR="00361357" w:rsidRPr="00823897" w14:paraId="62A553B4"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3A19F263" w14:textId="64175432" w:rsidR="00361357" w:rsidRPr="00823897" w:rsidRDefault="00361357" w:rsidP="00FE2D20">
            <w:pPr>
              <w:rPr>
                <w:rFonts w:ascii="Times New Roman" w:hAnsi="Times New Roman" w:cs="Times New Roman"/>
                <w:sz w:val="24"/>
                <w:szCs w:val="24"/>
              </w:rPr>
            </w:pPr>
            <w:r w:rsidRPr="00823897">
              <w:rPr>
                <w:rFonts w:ascii="Times New Roman" w:hAnsi="Times New Roman" w:cs="Times New Roman"/>
                <w:sz w:val="24"/>
                <w:szCs w:val="24"/>
              </w:rPr>
              <w:t>Er miljøet i vår barnehage preget av gjensidig omsorg, anerkjennelse, varme og respekt?</w:t>
            </w:r>
          </w:p>
        </w:tc>
        <w:tc>
          <w:tcPr>
            <w:tcW w:w="70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1074910A" w14:textId="77777777" w:rsidR="00361357" w:rsidRPr="00823897" w:rsidRDefault="00361357" w:rsidP="00823897">
            <w:pPr>
              <w:rPr>
                <w:rFonts w:ascii="Times New Roman" w:hAnsi="Times New Roman" w:cs="Times New Roman"/>
                <w:sz w:val="24"/>
                <w:szCs w:val="24"/>
              </w:rPr>
            </w:pPr>
          </w:p>
        </w:tc>
        <w:tc>
          <w:tcPr>
            <w:tcW w:w="908"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2ECF4A3" w14:textId="77777777" w:rsidR="00361357" w:rsidRPr="00823897" w:rsidRDefault="00361357" w:rsidP="00823897">
            <w:pPr>
              <w:rPr>
                <w:rFonts w:ascii="Times New Roman" w:hAnsi="Times New Roman" w:cs="Times New Roman"/>
                <w:sz w:val="24"/>
                <w:szCs w:val="24"/>
              </w:rPr>
            </w:pPr>
          </w:p>
        </w:tc>
        <w:tc>
          <w:tcPr>
            <w:tcW w:w="93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37720069" w14:textId="77777777" w:rsidR="00361357" w:rsidRPr="00823897" w:rsidRDefault="00361357"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B8684E7" w14:textId="77777777" w:rsidR="00361357" w:rsidRPr="00823897" w:rsidRDefault="00361357" w:rsidP="00823897">
            <w:pPr>
              <w:rPr>
                <w:rFonts w:ascii="Times New Roman" w:hAnsi="Times New Roman" w:cs="Times New Roman"/>
                <w:sz w:val="24"/>
                <w:szCs w:val="24"/>
              </w:rPr>
            </w:pPr>
          </w:p>
        </w:tc>
      </w:tr>
      <w:tr w:rsidR="00361357" w:rsidRPr="00823897" w14:paraId="521DEDE0"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53B79B4A" w14:textId="3B6DD008" w:rsidR="00361357" w:rsidRPr="00823897" w:rsidRDefault="00361357" w:rsidP="00FE2D20">
            <w:pPr>
              <w:rPr>
                <w:rFonts w:ascii="Times New Roman" w:hAnsi="Times New Roman" w:cs="Times New Roman"/>
                <w:sz w:val="24"/>
                <w:szCs w:val="24"/>
              </w:rPr>
            </w:pPr>
            <w:r w:rsidRPr="00823897">
              <w:rPr>
                <w:rFonts w:ascii="Times New Roman" w:hAnsi="Times New Roman" w:cs="Times New Roman"/>
                <w:sz w:val="24"/>
                <w:szCs w:val="24"/>
              </w:rPr>
              <w:t>Er samspillet barna imellom preget av likeverdighet og veksling av hvem som bestemmer og hvem som til enhver tid får være med?</w:t>
            </w:r>
          </w:p>
        </w:tc>
        <w:tc>
          <w:tcPr>
            <w:tcW w:w="70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5CD554D" w14:textId="77777777" w:rsidR="00361357" w:rsidRPr="00823897" w:rsidRDefault="00361357" w:rsidP="00823897">
            <w:pPr>
              <w:rPr>
                <w:rFonts w:ascii="Times New Roman" w:hAnsi="Times New Roman" w:cs="Times New Roman"/>
                <w:sz w:val="24"/>
                <w:szCs w:val="24"/>
              </w:rPr>
            </w:pPr>
          </w:p>
        </w:tc>
        <w:tc>
          <w:tcPr>
            <w:tcW w:w="908"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714E48A1" w14:textId="77777777" w:rsidR="00361357" w:rsidRPr="00823897" w:rsidRDefault="00361357" w:rsidP="00823897">
            <w:pPr>
              <w:rPr>
                <w:rFonts w:ascii="Times New Roman" w:hAnsi="Times New Roman" w:cs="Times New Roman"/>
                <w:sz w:val="24"/>
                <w:szCs w:val="24"/>
              </w:rPr>
            </w:pPr>
          </w:p>
        </w:tc>
        <w:tc>
          <w:tcPr>
            <w:tcW w:w="93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3454AA3" w14:textId="77777777" w:rsidR="00361357" w:rsidRPr="00823897" w:rsidRDefault="00361357"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744D3CAF" w14:textId="77777777" w:rsidR="00361357" w:rsidRPr="00823897" w:rsidRDefault="00361357" w:rsidP="00823897">
            <w:pPr>
              <w:rPr>
                <w:rFonts w:ascii="Times New Roman" w:hAnsi="Times New Roman" w:cs="Times New Roman"/>
                <w:sz w:val="24"/>
                <w:szCs w:val="24"/>
              </w:rPr>
            </w:pPr>
          </w:p>
        </w:tc>
      </w:tr>
      <w:tr w:rsidR="00361357" w:rsidRPr="00823897" w14:paraId="14269543" w14:textId="77777777" w:rsidTr="00FE2D20">
        <w:tc>
          <w:tcPr>
            <w:tcW w:w="7073"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2660E00" w14:textId="6A20D54B" w:rsidR="00361357" w:rsidRPr="00823897" w:rsidRDefault="00361357" w:rsidP="00823897">
            <w:pPr>
              <w:rPr>
                <w:rFonts w:ascii="Times New Roman" w:hAnsi="Times New Roman" w:cs="Times New Roman"/>
                <w:sz w:val="24"/>
                <w:szCs w:val="24"/>
              </w:rPr>
            </w:pPr>
            <w:r w:rsidRPr="00823897">
              <w:rPr>
                <w:rFonts w:ascii="Times New Roman" w:hAnsi="Times New Roman" w:cs="Times New Roman"/>
                <w:sz w:val="24"/>
                <w:szCs w:val="24"/>
              </w:rPr>
              <w:t>Er det en trygg og avslappet tone preget av humor, spontanitet, oppmuntring og glede?</w:t>
            </w:r>
          </w:p>
        </w:tc>
        <w:tc>
          <w:tcPr>
            <w:tcW w:w="70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6033DFCD" w14:textId="77777777" w:rsidR="00361357" w:rsidRPr="00823897" w:rsidRDefault="00361357" w:rsidP="00823897">
            <w:pPr>
              <w:rPr>
                <w:rFonts w:ascii="Times New Roman" w:hAnsi="Times New Roman" w:cs="Times New Roman"/>
                <w:sz w:val="24"/>
                <w:szCs w:val="24"/>
              </w:rPr>
            </w:pPr>
          </w:p>
        </w:tc>
        <w:tc>
          <w:tcPr>
            <w:tcW w:w="908"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11DB874" w14:textId="77777777" w:rsidR="00361357" w:rsidRPr="00823897" w:rsidRDefault="00361357" w:rsidP="00823897">
            <w:pPr>
              <w:rPr>
                <w:rFonts w:ascii="Times New Roman" w:hAnsi="Times New Roman" w:cs="Times New Roman"/>
                <w:sz w:val="24"/>
                <w:szCs w:val="24"/>
              </w:rPr>
            </w:pPr>
          </w:p>
        </w:tc>
        <w:tc>
          <w:tcPr>
            <w:tcW w:w="936"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2C3A1315" w14:textId="77777777" w:rsidR="00361357" w:rsidRPr="00823897" w:rsidRDefault="00361357" w:rsidP="00823897">
            <w:pPr>
              <w:rPr>
                <w:rFonts w:ascii="Times New Roman" w:hAnsi="Times New Roman" w:cs="Times New Roman"/>
                <w:sz w:val="24"/>
                <w:szCs w:val="24"/>
              </w:rPr>
            </w:pPr>
          </w:p>
        </w:tc>
        <w:tc>
          <w:tcPr>
            <w:tcW w:w="849" w:type="dxa"/>
            <w:tcBorders>
              <w:top w:val="single" w:sz="12" w:space="0" w:color="A8D08D" w:themeColor="accent6" w:themeTint="99"/>
              <w:left w:val="single" w:sz="12" w:space="0" w:color="A8D08D" w:themeColor="accent6" w:themeTint="99"/>
              <w:bottom w:val="single" w:sz="12" w:space="0" w:color="A8D08D" w:themeColor="accent6" w:themeTint="99"/>
              <w:right w:val="single" w:sz="12" w:space="0" w:color="A8D08D" w:themeColor="accent6" w:themeTint="99"/>
            </w:tcBorders>
          </w:tcPr>
          <w:p w14:paraId="4AFAD768" w14:textId="77777777" w:rsidR="00361357" w:rsidRPr="00823897" w:rsidRDefault="00361357" w:rsidP="00823897">
            <w:pPr>
              <w:rPr>
                <w:rFonts w:ascii="Times New Roman" w:hAnsi="Times New Roman" w:cs="Times New Roman"/>
                <w:sz w:val="24"/>
                <w:szCs w:val="24"/>
              </w:rPr>
            </w:pPr>
          </w:p>
        </w:tc>
      </w:tr>
    </w:tbl>
    <w:p w14:paraId="6AF20E92" w14:textId="54C8D53B" w:rsidR="00361357" w:rsidRPr="00823897" w:rsidRDefault="00361357" w:rsidP="00823897">
      <w:pPr>
        <w:shd w:val="clear" w:color="auto" w:fill="FFFFFF" w:themeFill="background1"/>
        <w:spacing w:after="0" w:line="240" w:lineRule="auto"/>
        <w:rPr>
          <w:rFonts w:ascii="Times New Roman" w:hAnsi="Times New Roman" w:cs="Times New Roman"/>
          <w:sz w:val="24"/>
          <w:szCs w:val="24"/>
        </w:rPr>
      </w:pPr>
    </w:p>
    <w:p w14:paraId="2C1FC1C9" w14:textId="52DC596B" w:rsidR="004E4387" w:rsidRPr="00823897" w:rsidRDefault="004E4387" w:rsidP="00823897">
      <w:pPr>
        <w:shd w:val="clear" w:color="auto" w:fill="FFFFFF" w:themeFill="background1"/>
        <w:spacing w:after="0" w:line="240" w:lineRule="auto"/>
        <w:rPr>
          <w:rFonts w:ascii="Times New Roman" w:hAnsi="Times New Roman" w:cs="Times New Roman"/>
          <w:sz w:val="24"/>
          <w:szCs w:val="24"/>
        </w:rPr>
      </w:pPr>
    </w:p>
    <w:p w14:paraId="728EC924" w14:textId="32DB675D" w:rsidR="00FE2D20" w:rsidRPr="00823897" w:rsidRDefault="004E4387" w:rsidP="00823897">
      <w:pPr>
        <w:shd w:val="clear" w:color="auto" w:fill="A8D08D" w:themeFill="accent6" w:themeFillTint="99"/>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10. EVALUERING</w:t>
      </w:r>
    </w:p>
    <w:p w14:paraId="0A7E832B" w14:textId="00D3A863" w:rsidR="00361357" w:rsidRPr="00823897" w:rsidRDefault="00361357" w:rsidP="00823897">
      <w:pPr>
        <w:shd w:val="clear" w:color="auto" w:fill="FFFFFF" w:themeFill="background1"/>
        <w:spacing w:after="0" w:line="240" w:lineRule="auto"/>
        <w:rPr>
          <w:rFonts w:ascii="Times New Roman" w:hAnsi="Times New Roman" w:cs="Times New Roman"/>
          <w:sz w:val="24"/>
          <w:szCs w:val="24"/>
        </w:rPr>
      </w:pPr>
    </w:p>
    <w:p w14:paraId="2AAB74F9" w14:textId="263ABDDE" w:rsidR="004E4387" w:rsidRPr="00823897" w:rsidRDefault="00361357" w:rsidP="00823897">
      <w:pPr>
        <w:pStyle w:val="Listeavsnitt"/>
        <w:numPr>
          <w:ilvl w:val="0"/>
          <w:numId w:val="13"/>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Sjekkliste 1 og 2 om barnehagens oppvekstmiljø, skal jevnlig være et diskusjonsgrunnlag i personalgruppen, på avdelingsmøter, personalmøter, m.m.</w:t>
      </w:r>
    </w:p>
    <w:p w14:paraId="32286B47" w14:textId="6C58B604" w:rsidR="004E4387" w:rsidRPr="00823897" w:rsidRDefault="004E4387" w:rsidP="00823897">
      <w:pPr>
        <w:pStyle w:val="Listeavsnitt"/>
        <w:numPr>
          <w:ilvl w:val="0"/>
          <w:numId w:val="13"/>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Personalet skal årlig evaluere sitt arbeid mot mobbing</w:t>
      </w:r>
    </w:p>
    <w:p w14:paraId="18717E24" w14:textId="7A30A7B3" w:rsidR="004E4387" w:rsidRPr="00823897" w:rsidRDefault="004E4387" w:rsidP="00823897">
      <w:pPr>
        <w:pStyle w:val="Listeavsnitt"/>
        <w:numPr>
          <w:ilvl w:val="0"/>
          <w:numId w:val="13"/>
        </w:numPr>
        <w:shd w:val="clear" w:color="auto" w:fill="FFFFFF" w:themeFill="background1"/>
        <w:spacing w:after="0" w:line="240" w:lineRule="auto"/>
        <w:rPr>
          <w:rFonts w:ascii="Times New Roman" w:hAnsi="Times New Roman" w:cs="Times New Roman"/>
          <w:sz w:val="24"/>
          <w:szCs w:val="24"/>
        </w:rPr>
      </w:pPr>
      <w:r w:rsidRPr="00823897">
        <w:rPr>
          <w:rFonts w:ascii="Times New Roman" w:hAnsi="Times New Roman" w:cs="Times New Roman"/>
          <w:sz w:val="24"/>
          <w:szCs w:val="24"/>
        </w:rPr>
        <w:t>Innholdet i handlingsplanen skal daglig leder holde oppdatert i forhold til retningslinjer gitt fra Kunnskapsdepartementet.</w:t>
      </w:r>
    </w:p>
    <w:p w14:paraId="52366FB3" w14:textId="7048EF51" w:rsidR="0005627C" w:rsidRDefault="004E4387" w:rsidP="002219A0">
      <w:pPr>
        <w:pStyle w:val="Listeavsnitt"/>
        <w:numPr>
          <w:ilvl w:val="0"/>
          <w:numId w:val="13"/>
        </w:numPr>
        <w:shd w:val="clear" w:color="auto" w:fill="FFFFFF" w:themeFill="background1"/>
        <w:spacing w:after="0" w:line="240" w:lineRule="auto"/>
        <w:rPr>
          <w:rFonts w:ascii="Times New Roman" w:hAnsi="Times New Roman" w:cs="Times New Roman"/>
          <w:sz w:val="24"/>
          <w:szCs w:val="24"/>
        </w:rPr>
      </w:pPr>
      <w:r w:rsidRPr="0005627C">
        <w:rPr>
          <w:rFonts w:ascii="Times New Roman" w:hAnsi="Times New Roman" w:cs="Times New Roman"/>
          <w:sz w:val="24"/>
          <w:szCs w:val="24"/>
        </w:rPr>
        <w:t>Avdelingene har selv et ansvar for å jobbe mot de mål og retningslinjer gitt i denne planen.</w:t>
      </w:r>
    </w:p>
    <w:p w14:paraId="024A767C" w14:textId="454798CB" w:rsidR="008D0492" w:rsidRPr="0005627C" w:rsidRDefault="008D0492" w:rsidP="002219A0">
      <w:pPr>
        <w:pStyle w:val="Listeavsnitt"/>
        <w:numPr>
          <w:ilvl w:val="0"/>
          <w:numId w:val="13"/>
        </w:numPr>
        <w:shd w:val="clear" w:color="auto" w:fill="FFFFFF" w:themeFill="background1"/>
        <w:spacing w:after="0" w:line="240" w:lineRule="auto"/>
        <w:rPr>
          <w:rFonts w:ascii="Times New Roman" w:hAnsi="Times New Roman" w:cs="Times New Roman"/>
          <w:sz w:val="24"/>
          <w:szCs w:val="24"/>
        </w:rPr>
      </w:pPr>
      <w:r w:rsidRPr="0005627C">
        <w:rPr>
          <w:rFonts w:ascii="Times New Roman" w:hAnsi="Times New Roman" w:cs="Times New Roman"/>
          <w:sz w:val="24"/>
          <w:szCs w:val="24"/>
        </w:rPr>
        <w:t xml:space="preserve">Med forbehold om at det kan forekomme justeringer iht. kontinuerlige evalueringers prosesser   </w:t>
      </w:r>
    </w:p>
    <w:p w14:paraId="7E806E87" w14:textId="77777777" w:rsidR="00322CCD" w:rsidRDefault="00322CCD" w:rsidP="00823897">
      <w:pPr>
        <w:shd w:val="clear" w:color="auto" w:fill="FFFFFF" w:themeFill="background1"/>
        <w:spacing w:after="0" w:line="240" w:lineRule="auto"/>
        <w:rPr>
          <w:rFonts w:ascii="Times New Roman" w:hAnsi="Times New Roman" w:cs="Times New Roman"/>
          <w:b/>
          <w:bCs/>
          <w:sz w:val="28"/>
          <w:szCs w:val="28"/>
        </w:rPr>
      </w:pPr>
    </w:p>
    <w:p w14:paraId="65C5E270" w14:textId="77777777" w:rsidR="00AA7C71" w:rsidRDefault="00AA7C71" w:rsidP="00823897">
      <w:pPr>
        <w:shd w:val="clear" w:color="auto" w:fill="FFFFFF" w:themeFill="background1"/>
        <w:spacing w:after="0" w:line="240" w:lineRule="auto"/>
        <w:rPr>
          <w:rFonts w:ascii="Times New Roman" w:hAnsi="Times New Roman" w:cs="Times New Roman"/>
          <w:b/>
          <w:bCs/>
          <w:sz w:val="28"/>
          <w:szCs w:val="28"/>
        </w:rPr>
      </w:pPr>
    </w:p>
    <w:p w14:paraId="66CE4E8A" w14:textId="77777777" w:rsidR="00AA7C71" w:rsidRDefault="00AA7C71" w:rsidP="00823897">
      <w:pPr>
        <w:shd w:val="clear" w:color="auto" w:fill="FFFFFF" w:themeFill="background1"/>
        <w:spacing w:after="0" w:line="240" w:lineRule="auto"/>
        <w:rPr>
          <w:rFonts w:ascii="Times New Roman" w:hAnsi="Times New Roman" w:cs="Times New Roman"/>
          <w:b/>
          <w:bCs/>
          <w:sz w:val="28"/>
          <w:szCs w:val="28"/>
        </w:rPr>
      </w:pPr>
    </w:p>
    <w:p w14:paraId="70E33F7A" w14:textId="77777777" w:rsidR="00AE0135" w:rsidRDefault="00AE0135" w:rsidP="00823897">
      <w:pPr>
        <w:shd w:val="clear" w:color="auto" w:fill="FFFFFF" w:themeFill="background1"/>
        <w:spacing w:after="0" w:line="240" w:lineRule="auto"/>
        <w:rPr>
          <w:rFonts w:ascii="Times New Roman" w:hAnsi="Times New Roman" w:cs="Times New Roman"/>
          <w:b/>
          <w:bCs/>
          <w:sz w:val="28"/>
          <w:szCs w:val="28"/>
        </w:rPr>
      </w:pPr>
    </w:p>
    <w:p w14:paraId="48892D2D" w14:textId="4D45FB9B" w:rsidR="0005627C" w:rsidRPr="00876C6A" w:rsidRDefault="00322CCD" w:rsidP="00876C6A">
      <w:pPr>
        <w:shd w:val="clear" w:color="auto" w:fill="92D050"/>
        <w:spacing w:after="0" w:line="240" w:lineRule="auto"/>
        <w:rPr>
          <w:rFonts w:ascii="Times New Roman" w:hAnsi="Times New Roman" w:cs="Times New Roman"/>
          <w:b/>
          <w:bCs/>
          <w:sz w:val="28"/>
          <w:szCs w:val="28"/>
        </w:rPr>
      </w:pPr>
      <w:r w:rsidRPr="00322CCD">
        <w:rPr>
          <w:rFonts w:ascii="Times New Roman" w:hAnsi="Times New Roman" w:cs="Times New Roman"/>
          <w:b/>
          <w:bCs/>
          <w:sz w:val="28"/>
          <w:szCs w:val="28"/>
        </w:rPr>
        <w:t>ÅRSHJUL HMS 2026 - 2027</w:t>
      </w:r>
    </w:p>
    <w:tbl>
      <w:tblPr>
        <w:tblStyle w:val="Tabellrutenett"/>
        <w:tblW w:w="11057" w:type="dxa"/>
        <w:tblInd w:w="-572" w:type="dxa"/>
        <w:tblLook w:val="04A0" w:firstRow="1" w:lastRow="0" w:firstColumn="1" w:lastColumn="0" w:noHBand="0" w:noVBand="1"/>
      </w:tblPr>
      <w:tblGrid>
        <w:gridCol w:w="11136"/>
      </w:tblGrid>
      <w:tr w:rsidR="00322CCD" w14:paraId="76B23824" w14:textId="77777777" w:rsidTr="00876C6A">
        <w:trPr>
          <w:trHeight w:val="8086"/>
        </w:trPr>
        <w:tc>
          <w:tcPr>
            <w:tcW w:w="11057" w:type="dxa"/>
          </w:tcPr>
          <w:p w14:paraId="78D74D02" w14:textId="054AC9FA" w:rsidR="00322CCD" w:rsidRDefault="00322CCD" w:rsidP="00823897">
            <w:pPr>
              <w:rPr>
                <w:rFonts w:ascii="Times New Roman" w:hAnsi="Times New Roman" w:cs="Times New Roman"/>
                <w:sz w:val="24"/>
                <w:szCs w:val="24"/>
              </w:rPr>
            </w:pPr>
            <w:r w:rsidRPr="00B9519A">
              <w:rPr>
                <w:b/>
                <w:noProof/>
                <w:sz w:val="28"/>
                <w:szCs w:val="28"/>
              </w:rPr>
              <w:drawing>
                <wp:anchor distT="0" distB="0" distL="114300" distR="114300" simplePos="0" relativeHeight="251658243" behindDoc="0" locked="0" layoutInCell="1" allowOverlap="1" wp14:anchorId="3349718C" wp14:editId="4FE86A01">
                  <wp:simplePos x="0" y="0"/>
                  <wp:positionH relativeFrom="margin">
                    <wp:posOffset>-635</wp:posOffset>
                  </wp:positionH>
                  <wp:positionV relativeFrom="page">
                    <wp:posOffset>43815</wp:posOffset>
                  </wp:positionV>
                  <wp:extent cx="6915785" cy="5048250"/>
                  <wp:effectExtent l="0" t="0" r="18415" b="0"/>
                  <wp:wrapThrough wrapText="bothSides">
                    <wp:wrapPolygon edited="0">
                      <wp:start x="0" y="0"/>
                      <wp:lineTo x="0" y="21518"/>
                      <wp:lineTo x="21598" y="21518"/>
                      <wp:lineTo x="21598" y="0"/>
                      <wp:lineTo x="0" y="0"/>
                    </wp:wrapPolygon>
                  </wp:wrapThrough>
                  <wp:docPr id="963470297" name="Diagram 9634702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tc>
      </w:tr>
    </w:tbl>
    <w:p w14:paraId="2D6984B3" w14:textId="77777777" w:rsidR="00322CCD" w:rsidRDefault="00322CCD" w:rsidP="00823897">
      <w:pPr>
        <w:shd w:val="clear" w:color="auto" w:fill="FFFFFF" w:themeFill="background1"/>
        <w:spacing w:after="0" w:line="240" w:lineRule="auto"/>
        <w:rPr>
          <w:rFonts w:ascii="Times New Roman" w:hAnsi="Times New Roman" w:cs="Times New Roman"/>
          <w:sz w:val="24"/>
          <w:szCs w:val="24"/>
        </w:rPr>
      </w:pPr>
    </w:p>
    <w:p w14:paraId="0BDE2C4A" w14:textId="04E20946" w:rsidR="00322CCD" w:rsidRPr="00823897" w:rsidRDefault="004E4387" w:rsidP="00823897">
      <w:pPr>
        <w:shd w:val="clear" w:color="auto" w:fill="A8D08D" w:themeFill="accent6" w:themeFillTint="99"/>
        <w:spacing w:after="0" w:line="240" w:lineRule="auto"/>
        <w:rPr>
          <w:rFonts w:ascii="Times New Roman" w:hAnsi="Times New Roman" w:cs="Times New Roman"/>
          <w:b/>
          <w:bCs/>
          <w:sz w:val="24"/>
          <w:szCs w:val="24"/>
        </w:rPr>
      </w:pPr>
      <w:r w:rsidRPr="00823897">
        <w:rPr>
          <w:rFonts w:ascii="Times New Roman" w:hAnsi="Times New Roman" w:cs="Times New Roman"/>
          <w:b/>
          <w:bCs/>
          <w:sz w:val="24"/>
          <w:szCs w:val="24"/>
        </w:rPr>
        <w:t>11. LITTERATURLISTE</w:t>
      </w:r>
    </w:p>
    <w:tbl>
      <w:tblPr>
        <w:tblStyle w:val="Tabellrutenett"/>
        <w:tblW w:w="11057" w:type="dxa"/>
        <w:tblInd w:w="-572" w:type="dxa"/>
        <w:tblLook w:val="04A0" w:firstRow="1" w:lastRow="0" w:firstColumn="1" w:lastColumn="0" w:noHBand="0" w:noVBand="1"/>
      </w:tblPr>
      <w:tblGrid>
        <w:gridCol w:w="5800"/>
        <w:gridCol w:w="5257"/>
      </w:tblGrid>
      <w:tr w:rsidR="00AE0135" w14:paraId="6D16BDCC" w14:textId="77777777" w:rsidTr="00AA7C71">
        <w:trPr>
          <w:trHeight w:val="706"/>
        </w:trPr>
        <w:tc>
          <w:tcPr>
            <w:tcW w:w="5800" w:type="dxa"/>
          </w:tcPr>
          <w:p w14:paraId="42ED2C1C" w14:textId="77777777" w:rsidR="00AE0135" w:rsidRPr="00944338" w:rsidRDefault="00AE0135" w:rsidP="00AE0135">
            <w:pPr>
              <w:suppressAutoHyphens/>
              <w:autoSpaceDN w:val="0"/>
              <w:textAlignment w:val="baseline"/>
              <w:rPr>
                <w:rFonts w:ascii="Times New Roman" w:eastAsia="Calibri" w:hAnsi="Times New Roman" w:cs="Times New Roman"/>
                <w:b/>
                <w:bCs/>
                <w:sz w:val="20"/>
                <w:szCs w:val="20"/>
                <w:u w:val="single"/>
              </w:rPr>
            </w:pPr>
            <w:r w:rsidRPr="00944338">
              <w:rPr>
                <w:rFonts w:ascii="Times New Roman" w:eastAsia="Calibri" w:hAnsi="Times New Roman" w:cs="Times New Roman"/>
                <w:b/>
                <w:bCs/>
                <w:sz w:val="20"/>
                <w:szCs w:val="20"/>
                <w:u w:val="single"/>
              </w:rPr>
              <w:t xml:space="preserve">Barnebøker </w:t>
            </w:r>
          </w:p>
          <w:p w14:paraId="1FC209BD"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 Tor Åge Bringsværd: Karsten og Petra liker å danse </w:t>
            </w:r>
          </w:p>
          <w:p w14:paraId="71FC49C9"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2) Tor Åge Bringsværd: Ruffen – sjøormen som ikke kunne svømme </w:t>
            </w:r>
          </w:p>
          <w:p w14:paraId="76A791B6"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3) Tone Lie </w:t>
            </w:r>
            <w:proofErr w:type="spellStart"/>
            <w:r w:rsidRPr="00AE0135">
              <w:rPr>
                <w:rFonts w:ascii="Times New Roman" w:eastAsia="Calibri" w:hAnsi="Times New Roman" w:cs="Times New Roman"/>
                <w:sz w:val="20"/>
                <w:szCs w:val="20"/>
              </w:rPr>
              <w:t>Bøttinger</w:t>
            </w:r>
            <w:proofErr w:type="spellEnd"/>
            <w:r w:rsidRPr="00AE0135">
              <w:rPr>
                <w:rFonts w:ascii="Times New Roman" w:eastAsia="Calibri" w:hAnsi="Times New Roman" w:cs="Times New Roman"/>
                <w:sz w:val="20"/>
                <w:szCs w:val="20"/>
              </w:rPr>
              <w:t xml:space="preserve">: Min storebror apen </w:t>
            </w:r>
          </w:p>
          <w:p w14:paraId="158DF053"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4) Paul Leer Salvesen: Fy Fabian </w:t>
            </w:r>
          </w:p>
          <w:p w14:paraId="014967B7"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5) Ann de </w:t>
            </w:r>
            <w:proofErr w:type="spellStart"/>
            <w:r w:rsidRPr="00AE0135">
              <w:rPr>
                <w:rFonts w:ascii="Times New Roman" w:eastAsia="Calibri" w:hAnsi="Times New Roman" w:cs="Times New Roman"/>
                <w:sz w:val="20"/>
                <w:szCs w:val="20"/>
              </w:rPr>
              <w:t>Bode</w:t>
            </w:r>
            <w:proofErr w:type="spellEnd"/>
            <w:r w:rsidRPr="00AE0135">
              <w:rPr>
                <w:rFonts w:ascii="Times New Roman" w:eastAsia="Calibri" w:hAnsi="Times New Roman" w:cs="Times New Roman"/>
                <w:sz w:val="20"/>
                <w:szCs w:val="20"/>
              </w:rPr>
              <w:t>: Det er alltid meg de skal ta</w:t>
            </w:r>
          </w:p>
          <w:p w14:paraId="781C767F"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6) Lena </w:t>
            </w:r>
            <w:proofErr w:type="spellStart"/>
            <w:r w:rsidRPr="00AE0135">
              <w:rPr>
                <w:rFonts w:ascii="Times New Roman" w:eastAsia="Calibri" w:hAnsi="Times New Roman" w:cs="Times New Roman"/>
                <w:sz w:val="20"/>
                <w:szCs w:val="20"/>
              </w:rPr>
              <w:t>Klefeldt</w:t>
            </w:r>
            <w:proofErr w:type="spellEnd"/>
            <w:r w:rsidRPr="00AE0135">
              <w:rPr>
                <w:rFonts w:ascii="Times New Roman" w:eastAsia="Calibri" w:hAnsi="Times New Roman" w:cs="Times New Roman"/>
                <w:sz w:val="20"/>
                <w:szCs w:val="20"/>
              </w:rPr>
              <w:t xml:space="preserve">: Otto og </w:t>
            </w:r>
            <w:proofErr w:type="spellStart"/>
            <w:r w:rsidRPr="00AE0135">
              <w:rPr>
                <w:rFonts w:ascii="Times New Roman" w:eastAsia="Calibri" w:hAnsi="Times New Roman" w:cs="Times New Roman"/>
                <w:sz w:val="20"/>
                <w:szCs w:val="20"/>
              </w:rPr>
              <w:t>Joppa</w:t>
            </w:r>
            <w:proofErr w:type="spellEnd"/>
            <w:r w:rsidRPr="00AE0135">
              <w:rPr>
                <w:rFonts w:ascii="Times New Roman" w:eastAsia="Calibri" w:hAnsi="Times New Roman" w:cs="Times New Roman"/>
                <w:sz w:val="20"/>
                <w:szCs w:val="20"/>
              </w:rPr>
              <w:t xml:space="preserve"> </w:t>
            </w:r>
          </w:p>
          <w:p w14:paraId="76FAEDFB"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7) Mats </w:t>
            </w:r>
            <w:proofErr w:type="spellStart"/>
            <w:r w:rsidRPr="00AE0135">
              <w:rPr>
                <w:rFonts w:ascii="Times New Roman" w:eastAsia="Calibri" w:hAnsi="Times New Roman" w:cs="Times New Roman"/>
                <w:sz w:val="20"/>
                <w:szCs w:val="20"/>
              </w:rPr>
              <w:t>Wanblad</w:t>
            </w:r>
            <w:proofErr w:type="spellEnd"/>
            <w:r w:rsidRPr="00AE0135">
              <w:rPr>
                <w:rFonts w:ascii="Times New Roman" w:eastAsia="Calibri" w:hAnsi="Times New Roman" w:cs="Times New Roman"/>
                <w:sz w:val="20"/>
                <w:szCs w:val="20"/>
              </w:rPr>
              <w:t xml:space="preserve">: </w:t>
            </w:r>
            <w:proofErr w:type="spellStart"/>
            <w:r w:rsidRPr="00AE0135">
              <w:rPr>
                <w:rFonts w:ascii="Times New Roman" w:eastAsia="Calibri" w:hAnsi="Times New Roman" w:cs="Times New Roman"/>
                <w:sz w:val="20"/>
                <w:szCs w:val="20"/>
              </w:rPr>
              <w:t>Lilleving</w:t>
            </w:r>
            <w:proofErr w:type="spellEnd"/>
            <w:r w:rsidRPr="00AE0135">
              <w:rPr>
                <w:rFonts w:ascii="Times New Roman" w:eastAsia="Calibri" w:hAnsi="Times New Roman" w:cs="Times New Roman"/>
                <w:sz w:val="20"/>
                <w:szCs w:val="20"/>
              </w:rPr>
              <w:t xml:space="preserve"> </w:t>
            </w:r>
          </w:p>
          <w:p w14:paraId="1388A7B4"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8) Ulf Nilsson: den lille gutten og løven </w:t>
            </w:r>
          </w:p>
          <w:p w14:paraId="7C965F0E" w14:textId="77777777" w:rsidR="00AE0135" w:rsidRPr="006101F7" w:rsidRDefault="00AE0135" w:rsidP="00AE0135">
            <w:pPr>
              <w:suppressAutoHyphens/>
              <w:autoSpaceDN w:val="0"/>
              <w:textAlignment w:val="baseline"/>
              <w:rPr>
                <w:rFonts w:ascii="Times New Roman" w:eastAsia="Calibri" w:hAnsi="Times New Roman" w:cs="Times New Roman"/>
                <w:sz w:val="20"/>
                <w:szCs w:val="20"/>
              </w:rPr>
            </w:pPr>
            <w:r w:rsidRPr="006101F7">
              <w:rPr>
                <w:rFonts w:ascii="Times New Roman" w:eastAsia="Calibri" w:hAnsi="Times New Roman" w:cs="Times New Roman"/>
                <w:sz w:val="20"/>
                <w:szCs w:val="20"/>
              </w:rPr>
              <w:t xml:space="preserve">9) Per Christian Jersild: </w:t>
            </w:r>
            <w:proofErr w:type="spellStart"/>
            <w:r w:rsidRPr="006101F7">
              <w:rPr>
                <w:rFonts w:ascii="Times New Roman" w:eastAsia="Calibri" w:hAnsi="Times New Roman" w:cs="Times New Roman"/>
                <w:sz w:val="20"/>
                <w:szCs w:val="20"/>
              </w:rPr>
              <w:t>Hymir</w:t>
            </w:r>
            <w:proofErr w:type="spellEnd"/>
            <w:r w:rsidRPr="006101F7">
              <w:rPr>
                <w:rFonts w:ascii="Times New Roman" w:eastAsia="Calibri" w:hAnsi="Times New Roman" w:cs="Times New Roman"/>
                <w:sz w:val="20"/>
                <w:szCs w:val="20"/>
              </w:rPr>
              <w:t xml:space="preserve"> </w:t>
            </w:r>
          </w:p>
          <w:p w14:paraId="2FC9A4E8" w14:textId="77777777" w:rsidR="00AE0135" w:rsidRPr="006101F7" w:rsidRDefault="00AE0135" w:rsidP="00AE0135">
            <w:pPr>
              <w:suppressAutoHyphens/>
              <w:autoSpaceDN w:val="0"/>
              <w:textAlignment w:val="baseline"/>
              <w:rPr>
                <w:rFonts w:ascii="Times New Roman" w:eastAsia="Calibri" w:hAnsi="Times New Roman" w:cs="Times New Roman"/>
                <w:sz w:val="20"/>
                <w:szCs w:val="20"/>
              </w:rPr>
            </w:pPr>
            <w:r w:rsidRPr="006101F7">
              <w:rPr>
                <w:rFonts w:ascii="Times New Roman" w:eastAsia="Calibri" w:hAnsi="Times New Roman" w:cs="Times New Roman"/>
                <w:sz w:val="20"/>
                <w:szCs w:val="20"/>
              </w:rPr>
              <w:t xml:space="preserve">10) Kari </w:t>
            </w:r>
            <w:proofErr w:type="spellStart"/>
            <w:r w:rsidRPr="006101F7">
              <w:rPr>
                <w:rFonts w:ascii="Times New Roman" w:eastAsia="Calibri" w:hAnsi="Times New Roman" w:cs="Times New Roman"/>
                <w:sz w:val="20"/>
                <w:szCs w:val="20"/>
              </w:rPr>
              <w:t>Saanum</w:t>
            </w:r>
            <w:proofErr w:type="spellEnd"/>
            <w:r w:rsidRPr="006101F7">
              <w:rPr>
                <w:rFonts w:ascii="Times New Roman" w:eastAsia="Calibri" w:hAnsi="Times New Roman" w:cs="Times New Roman"/>
                <w:sz w:val="20"/>
                <w:szCs w:val="20"/>
              </w:rPr>
              <w:t xml:space="preserve">: Herr </w:t>
            </w:r>
            <w:proofErr w:type="spellStart"/>
            <w:r w:rsidRPr="006101F7">
              <w:rPr>
                <w:rFonts w:ascii="Times New Roman" w:eastAsia="Calibri" w:hAnsi="Times New Roman" w:cs="Times New Roman"/>
                <w:sz w:val="20"/>
                <w:szCs w:val="20"/>
              </w:rPr>
              <w:t>Alkabars</w:t>
            </w:r>
            <w:proofErr w:type="spellEnd"/>
            <w:r w:rsidRPr="006101F7">
              <w:rPr>
                <w:rFonts w:ascii="Times New Roman" w:eastAsia="Calibri" w:hAnsi="Times New Roman" w:cs="Times New Roman"/>
                <w:sz w:val="20"/>
                <w:szCs w:val="20"/>
              </w:rPr>
              <w:t xml:space="preserve"> nese </w:t>
            </w:r>
          </w:p>
          <w:p w14:paraId="65C825D4"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11) Gunn-Britt Sundstrøm: Gutten i supermanndrakten </w:t>
            </w:r>
          </w:p>
          <w:p w14:paraId="4A603625"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12) Else Færden: Den stygge drageungen </w:t>
            </w:r>
          </w:p>
          <w:p w14:paraId="6809F425"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13) Birgitta Stenberg: Billy og sinte Lotta </w:t>
            </w:r>
          </w:p>
          <w:p w14:paraId="60E80CF3"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14) Birgitta Stenberg: Bjørn drar på landet </w:t>
            </w:r>
          </w:p>
          <w:p w14:paraId="4145BA7E"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15) Gunder Andersson: Martins sommer </w:t>
            </w:r>
          </w:p>
          <w:p w14:paraId="2B10430D"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16) Trond Brænne: Petter og månen </w:t>
            </w:r>
          </w:p>
          <w:p w14:paraId="29E903F2"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17) Eva Eriksson: Stures nye </w:t>
            </w:r>
            <w:proofErr w:type="spellStart"/>
            <w:r w:rsidRPr="00AE0135">
              <w:rPr>
                <w:rFonts w:ascii="Times New Roman" w:eastAsia="Calibri" w:hAnsi="Times New Roman" w:cs="Times New Roman"/>
                <w:sz w:val="20"/>
                <w:szCs w:val="20"/>
              </w:rPr>
              <w:t>jacka</w:t>
            </w:r>
            <w:proofErr w:type="spellEnd"/>
            <w:r w:rsidRPr="00AE0135">
              <w:rPr>
                <w:rFonts w:ascii="Times New Roman" w:eastAsia="Calibri" w:hAnsi="Times New Roman" w:cs="Times New Roman"/>
                <w:sz w:val="20"/>
                <w:szCs w:val="20"/>
              </w:rPr>
              <w:t xml:space="preserve"> </w:t>
            </w:r>
          </w:p>
          <w:p w14:paraId="6B49138F"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18) Gunilla Bergstrøm: Hvem kan redde Albert Åberg </w:t>
            </w:r>
          </w:p>
          <w:p w14:paraId="6D803B13"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19) Gunilla Bergstrøm: Albert og udyret </w:t>
            </w:r>
          </w:p>
          <w:p w14:paraId="6B6737EB"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20) Ursula </w:t>
            </w:r>
            <w:proofErr w:type="spellStart"/>
            <w:r w:rsidRPr="00AE0135">
              <w:rPr>
                <w:rFonts w:ascii="Times New Roman" w:eastAsia="Calibri" w:hAnsi="Times New Roman" w:cs="Times New Roman"/>
                <w:sz w:val="20"/>
                <w:szCs w:val="20"/>
              </w:rPr>
              <w:t>Kirchberg</w:t>
            </w:r>
            <w:proofErr w:type="spellEnd"/>
            <w:r w:rsidRPr="00AE0135">
              <w:rPr>
                <w:rFonts w:ascii="Times New Roman" w:eastAsia="Calibri" w:hAnsi="Times New Roman" w:cs="Times New Roman"/>
                <w:sz w:val="20"/>
                <w:szCs w:val="20"/>
              </w:rPr>
              <w:t xml:space="preserve">: Selim og Susanne </w:t>
            </w:r>
          </w:p>
          <w:p w14:paraId="71D9217D"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21) Egon Mathiesen: Katten med de blå øynene </w:t>
            </w:r>
          </w:p>
          <w:p w14:paraId="31E6A0A3"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22) Mette Cecilie Newth: Lille Skrekk </w:t>
            </w:r>
          </w:p>
          <w:p w14:paraId="77AD5A2A"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23) Kaia Brænne: Fremmed/Venner/Uvenner/Savnet </w:t>
            </w:r>
          </w:p>
          <w:p w14:paraId="1C680392" w14:textId="5068EC00"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24) Johanna </w:t>
            </w:r>
            <w:proofErr w:type="spellStart"/>
            <w:r w:rsidRPr="00AE0135">
              <w:rPr>
                <w:rFonts w:ascii="Times New Roman" w:eastAsia="Calibri" w:hAnsi="Times New Roman" w:cs="Times New Roman"/>
                <w:sz w:val="20"/>
                <w:szCs w:val="20"/>
              </w:rPr>
              <w:t>Thydell</w:t>
            </w:r>
            <w:proofErr w:type="spellEnd"/>
            <w:r w:rsidRPr="00AE0135">
              <w:rPr>
                <w:rFonts w:ascii="Times New Roman" w:eastAsia="Calibri" w:hAnsi="Times New Roman" w:cs="Times New Roman"/>
                <w:sz w:val="20"/>
                <w:szCs w:val="20"/>
              </w:rPr>
              <w:t>: Det er en gris i barnehagen</w:t>
            </w:r>
          </w:p>
        </w:tc>
        <w:tc>
          <w:tcPr>
            <w:tcW w:w="5257" w:type="dxa"/>
          </w:tcPr>
          <w:p w14:paraId="6A24DFFA" w14:textId="77777777" w:rsidR="00AE0135" w:rsidRPr="00944338" w:rsidRDefault="00AE0135" w:rsidP="00AE0135">
            <w:pPr>
              <w:suppressAutoHyphens/>
              <w:autoSpaceDN w:val="0"/>
              <w:textAlignment w:val="baseline"/>
              <w:rPr>
                <w:rFonts w:ascii="Times New Roman" w:eastAsia="Calibri" w:hAnsi="Times New Roman" w:cs="Times New Roman"/>
                <w:b/>
                <w:bCs/>
                <w:sz w:val="20"/>
                <w:szCs w:val="20"/>
                <w:u w:val="single"/>
              </w:rPr>
            </w:pPr>
            <w:r w:rsidRPr="00944338">
              <w:rPr>
                <w:rFonts w:ascii="Times New Roman" w:eastAsia="Calibri" w:hAnsi="Times New Roman" w:cs="Times New Roman"/>
                <w:b/>
                <w:bCs/>
                <w:sz w:val="20"/>
                <w:szCs w:val="20"/>
                <w:u w:val="single"/>
              </w:rPr>
              <w:t xml:space="preserve">Faglitteratur </w:t>
            </w:r>
          </w:p>
          <w:p w14:paraId="0D6D29A3" w14:textId="77777777" w:rsidR="002F3D34"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 Mai Britt Helgesen: Mobbing i barnehagen – et sosialt </w:t>
            </w:r>
            <w:r w:rsidR="002F3D34">
              <w:rPr>
                <w:rFonts w:ascii="Times New Roman" w:eastAsia="Calibri" w:hAnsi="Times New Roman" w:cs="Times New Roman"/>
                <w:sz w:val="20"/>
                <w:szCs w:val="20"/>
              </w:rPr>
              <w:t xml:space="preserve"> </w:t>
            </w:r>
          </w:p>
          <w:p w14:paraId="23B1614C" w14:textId="15B2F4FC"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fenomen </w:t>
            </w:r>
          </w:p>
          <w:p w14:paraId="66EE7487"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2) Ingrid Lund: De er jo bare barn. Om barnehagebarn og mobbing </w:t>
            </w:r>
          </w:p>
          <w:p w14:paraId="64F949AA"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3) Kari </w:t>
            </w:r>
            <w:proofErr w:type="spellStart"/>
            <w:r w:rsidRPr="00AE0135">
              <w:rPr>
                <w:rFonts w:ascii="Times New Roman" w:eastAsia="Calibri" w:hAnsi="Times New Roman" w:cs="Times New Roman"/>
                <w:sz w:val="20"/>
                <w:szCs w:val="20"/>
              </w:rPr>
              <w:t>Lamer</w:t>
            </w:r>
            <w:proofErr w:type="spellEnd"/>
            <w:r w:rsidRPr="00AE0135">
              <w:rPr>
                <w:rFonts w:ascii="Times New Roman" w:eastAsia="Calibri" w:hAnsi="Times New Roman" w:cs="Times New Roman"/>
                <w:sz w:val="20"/>
                <w:szCs w:val="20"/>
              </w:rPr>
              <w:t xml:space="preserve">: Sosial kompetanse </w:t>
            </w:r>
          </w:p>
          <w:p w14:paraId="4A8BEACE"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4) Reidar Pettersen: Mobbing i barnehagen </w:t>
            </w:r>
          </w:p>
          <w:p w14:paraId="74BBB7D3"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5) Jesper Juul: Det kompetente barnet </w:t>
            </w:r>
          </w:p>
          <w:p w14:paraId="6088156F"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6) Jesper Juul: Fra lydighet til ansvarlighet </w:t>
            </w:r>
          </w:p>
          <w:p w14:paraId="5FAB1FDC"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7) Utdanningsdirektoratet: Hva vet vi om mobbing i barnehagesammenheng </w:t>
            </w:r>
          </w:p>
          <w:p w14:paraId="42F22146"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8) Barne- og familiedepartementet: mobbing i barnehagen </w:t>
            </w:r>
          </w:p>
          <w:p w14:paraId="5DF358EA"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9) Kari </w:t>
            </w:r>
            <w:proofErr w:type="spellStart"/>
            <w:r w:rsidRPr="00AE0135">
              <w:rPr>
                <w:rFonts w:ascii="Times New Roman" w:eastAsia="Calibri" w:hAnsi="Times New Roman" w:cs="Times New Roman"/>
                <w:sz w:val="20"/>
                <w:szCs w:val="20"/>
              </w:rPr>
              <w:t>Pape</w:t>
            </w:r>
            <w:proofErr w:type="spellEnd"/>
            <w:r w:rsidRPr="00AE0135">
              <w:rPr>
                <w:rFonts w:ascii="Times New Roman" w:eastAsia="Calibri" w:hAnsi="Times New Roman" w:cs="Times New Roman"/>
                <w:sz w:val="20"/>
                <w:szCs w:val="20"/>
              </w:rPr>
              <w:t xml:space="preserve">: fra ord til handling- fra handling til ord </w:t>
            </w:r>
          </w:p>
          <w:p w14:paraId="5BA6E4B8"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10) Tora Korsvold: Barndom – barnehage – inkludering </w:t>
            </w:r>
          </w:p>
          <w:p w14:paraId="2CA14D46"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11) Anne Kirsti Ruud: Hvorfor spurte ingen meg? </w:t>
            </w:r>
          </w:p>
          <w:p w14:paraId="431E3585"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12) Unni Vere Midthassel m. fl.: Sosiale og emosjonelle vansker </w:t>
            </w:r>
          </w:p>
          <w:p w14:paraId="78F806E8"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13) Helle Høiby/ Anja Trolle: Stopp ertingen – arbeid i inkluderende miljøer i </w:t>
            </w:r>
            <w:proofErr w:type="spellStart"/>
            <w:r w:rsidRPr="00AE0135">
              <w:rPr>
                <w:rFonts w:ascii="Times New Roman" w:eastAsia="Calibri" w:hAnsi="Times New Roman" w:cs="Times New Roman"/>
                <w:sz w:val="20"/>
                <w:szCs w:val="20"/>
              </w:rPr>
              <w:t>bhg</w:t>
            </w:r>
            <w:proofErr w:type="spellEnd"/>
            <w:r w:rsidRPr="00AE0135">
              <w:rPr>
                <w:rFonts w:ascii="Times New Roman" w:eastAsia="Calibri" w:hAnsi="Times New Roman" w:cs="Times New Roman"/>
                <w:sz w:val="20"/>
                <w:szCs w:val="20"/>
              </w:rPr>
              <w:t xml:space="preserve"> </w:t>
            </w:r>
          </w:p>
          <w:p w14:paraId="5E2DD915"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14) Ivar Frønes: de likeverdige – om sosialisering og de </w:t>
            </w:r>
            <w:proofErr w:type="spellStart"/>
            <w:r w:rsidRPr="00AE0135">
              <w:rPr>
                <w:rFonts w:ascii="Times New Roman" w:eastAsia="Calibri" w:hAnsi="Times New Roman" w:cs="Times New Roman"/>
                <w:sz w:val="20"/>
                <w:szCs w:val="20"/>
              </w:rPr>
              <w:t>jevnaldrendes</w:t>
            </w:r>
            <w:proofErr w:type="spellEnd"/>
          </w:p>
          <w:p w14:paraId="1FEDDC90"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15) </w:t>
            </w:r>
            <w:proofErr w:type="spellStart"/>
            <w:r w:rsidRPr="00AE0135">
              <w:rPr>
                <w:rFonts w:ascii="Times New Roman" w:eastAsia="Calibri" w:hAnsi="Times New Roman" w:cs="Times New Roman"/>
                <w:sz w:val="20"/>
                <w:szCs w:val="20"/>
              </w:rPr>
              <w:t>Myrna</w:t>
            </w:r>
            <w:proofErr w:type="spellEnd"/>
            <w:r w:rsidRPr="00AE0135">
              <w:rPr>
                <w:rFonts w:ascii="Times New Roman" w:eastAsia="Calibri" w:hAnsi="Times New Roman" w:cs="Times New Roman"/>
                <w:sz w:val="20"/>
                <w:szCs w:val="20"/>
              </w:rPr>
              <w:t xml:space="preserve"> B. </w:t>
            </w:r>
            <w:proofErr w:type="spellStart"/>
            <w:r w:rsidRPr="00AE0135">
              <w:rPr>
                <w:rFonts w:ascii="Times New Roman" w:eastAsia="Calibri" w:hAnsi="Times New Roman" w:cs="Times New Roman"/>
                <w:sz w:val="20"/>
                <w:szCs w:val="20"/>
              </w:rPr>
              <w:t>Shure</w:t>
            </w:r>
            <w:proofErr w:type="spellEnd"/>
            <w:r w:rsidRPr="00AE0135">
              <w:rPr>
                <w:rFonts w:ascii="Times New Roman" w:eastAsia="Calibri" w:hAnsi="Times New Roman" w:cs="Times New Roman"/>
                <w:sz w:val="20"/>
                <w:szCs w:val="20"/>
              </w:rPr>
              <w:t>: JEEP (Jeg er en problemløser)</w:t>
            </w:r>
          </w:p>
          <w:p w14:paraId="0333434D"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16) Berit Bae: Det interessante i det alminnelige</w:t>
            </w:r>
          </w:p>
          <w:p w14:paraId="60A9A348" w14:textId="77777777"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17) Øyvind Kvello: Vennskap som beskyttelse og risikofaktor, artikkel om vennskap</w:t>
            </w:r>
          </w:p>
          <w:p w14:paraId="5D5DA884" w14:textId="66E9F7D8" w:rsidR="00AE0135" w:rsidRPr="00AE0135" w:rsidRDefault="00AE0135" w:rsidP="00AE0135">
            <w:pPr>
              <w:suppressAutoHyphens/>
              <w:autoSpaceDN w:val="0"/>
              <w:textAlignment w:val="baseline"/>
              <w:rPr>
                <w:rFonts w:ascii="Times New Roman" w:eastAsia="Calibri" w:hAnsi="Times New Roman" w:cs="Times New Roman"/>
                <w:sz w:val="20"/>
                <w:szCs w:val="20"/>
              </w:rPr>
            </w:pPr>
            <w:r w:rsidRPr="00AE0135">
              <w:rPr>
                <w:rFonts w:ascii="Times New Roman" w:eastAsia="Calibri" w:hAnsi="Times New Roman" w:cs="Times New Roman"/>
                <w:sz w:val="20"/>
                <w:szCs w:val="20"/>
              </w:rPr>
              <w:t xml:space="preserve">18) Hildegunn </w:t>
            </w:r>
            <w:proofErr w:type="spellStart"/>
            <w:r w:rsidRPr="00AE0135">
              <w:rPr>
                <w:rFonts w:ascii="Times New Roman" w:eastAsia="Calibri" w:hAnsi="Times New Roman" w:cs="Times New Roman"/>
                <w:sz w:val="20"/>
                <w:szCs w:val="20"/>
              </w:rPr>
              <w:t>Fandrem</w:t>
            </w:r>
            <w:proofErr w:type="spellEnd"/>
            <w:r w:rsidRPr="00AE0135">
              <w:rPr>
                <w:rFonts w:ascii="Times New Roman" w:eastAsia="Calibri" w:hAnsi="Times New Roman" w:cs="Times New Roman"/>
                <w:sz w:val="20"/>
                <w:szCs w:val="20"/>
              </w:rPr>
              <w:t xml:space="preserve"> </w:t>
            </w:r>
            <w:proofErr w:type="spellStart"/>
            <w:r w:rsidRPr="00AE0135">
              <w:rPr>
                <w:rFonts w:ascii="Times New Roman" w:eastAsia="Calibri" w:hAnsi="Times New Roman" w:cs="Times New Roman"/>
                <w:sz w:val="20"/>
                <w:szCs w:val="20"/>
              </w:rPr>
              <w:t>m.fl</w:t>
            </w:r>
            <w:proofErr w:type="spellEnd"/>
            <w:r w:rsidRPr="00AE0135">
              <w:rPr>
                <w:rFonts w:ascii="Times New Roman" w:eastAsia="Calibri" w:hAnsi="Times New Roman" w:cs="Times New Roman"/>
                <w:sz w:val="20"/>
                <w:szCs w:val="20"/>
              </w:rPr>
              <w:t>: Barn i utfordring</w:t>
            </w:r>
          </w:p>
        </w:tc>
      </w:tr>
    </w:tbl>
    <w:p w14:paraId="0DFD7AF1" w14:textId="77777777" w:rsidR="004B45F6" w:rsidRPr="00D84DB2" w:rsidRDefault="004B45F6" w:rsidP="00BD6DA1">
      <w:pPr>
        <w:suppressAutoHyphens/>
        <w:autoSpaceDN w:val="0"/>
        <w:spacing w:after="0" w:line="240" w:lineRule="auto"/>
        <w:textAlignment w:val="baseline"/>
        <w:rPr>
          <w:rFonts w:ascii="Times New Roman" w:eastAsia="Calibri" w:hAnsi="Times New Roman" w:cs="Times New Roman"/>
          <w:sz w:val="24"/>
          <w:szCs w:val="24"/>
        </w:rPr>
      </w:pPr>
    </w:p>
    <w:sectPr w:rsidR="004B45F6" w:rsidRPr="00D84DB2" w:rsidSect="00D153DB">
      <w:footerReference w:type="default" r:id="rId17"/>
      <w:pgSz w:w="11906" w:h="16838"/>
      <w:pgMar w:top="11" w:right="720" w:bottom="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F3D1A" w14:textId="77777777" w:rsidR="00F454A7" w:rsidRDefault="00F454A7" w:rsidP="00361357">
      <w:pPr>
        <w:spacing w:after="0" w:line="240" w:lineRule="auto"/>
      </w:pPr>
      <w:r>
        <w:separator/>
      </w:r>
    </w:p>
  </w:endnote>
  <w:endnote w:type="continuationSeparator" w:id="0">
    <w:p w14:paraId="63AEED1C" w14:textId="77777777" w:rsidR="00F454A7" w:rsidRDefault="00F454A7" w:rsidP="00361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P Simplified Hans">
    <w:panose1 w:val="020B0500000000000000"/>
    <w:charset w:val="86"/>
    <w:family w:val="swiss"/>
    <w:pitch w:val="variable"/>
    <w:sig w:usb0="A00002BF" w:usb1="38CF7CFA" w:usb2="00000016" w:usb3="00000000" w:csb0="0004011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6199342"/>
      <w:docPartObj>
        <w:docPartGallery w:val="Page Numbers (Bottom of Page)"/>
        <w:docPartUnique/>
      </w:docPartObj>
    </w:sdtPr>
    <w:sdtContent>
      <w:p w14:paraId="3288893C" w14:textId="5FFB2609" w:rsidR="00F008DF" w:rsidRDefault="00F008DF">
        <w:pPr>
          <w:pStyle w:val="Bunntekst"/>
          <w:jc w:val="right"/>
        </w:pPr>
        <w:r>
          <w:fldChar w:fldCharType="begin"/>
        </w:r>
        <w:r>
          <w:instrText>PAGE   \* MERGEFORMAT</w:instrText>
        </w:r>
        <w:r>
          <w:fldChar w:fldCharType="separate"/>
        </w:r>
        <w:r>
          <w:t>2</w:t>
        </w:r>
        <w:r>
          <w:fldChar w:fldCharType="end"/>
        </w:r>
      </w:p>
    </w:sdtContent>
  </w:sdt>
  <w:p w14:paraId="03F7BE25" w14:textId="77777777" w:rsidR="00F008DF" w:rsidRDefault="00F008D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02BBC" w14:textId="77777777" w:rsidR="00F454A7" w:rsidRDefault="00F454A7" w:rsidP="00361357">
      <w:pPr>
        <w:spacing w:after="0" w:line="240" w:lineRule="auto"/>
      </w:pPr>
      <w:r>
        <w:separator/>
      </w:r>
    </w:p>
  </w:footnote>
  <w:footnote w:type="continuationSeparator" w:id="0">
    <w:p w14:paraId="0B8E374E" w14:textId="77777777" w:rsidR="00F454A7" w:rsidRDefault="00F454A7" w:rsidP="003613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2535"/>
    <w:multiLevelType w:val="hybridMultilevel"/>
    <w:tmpl w:val="A77EFF72"/>
    <w:lvl w:ilvl="0" w:tplc="041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0E6F53"/>
    <w:multiLevelType w:val="hybridMultilevel"/>
    <w:tmpl w:val="334AE57E"/>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67722B3"/>
    <w:multiLevelType w:val="hybridMultilevel"/>
    <w:tmpl w:val="06FAE9F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7654B28"/>
    <w:multiLevelType w:val="hybridMultilevel"/>
    <w:tmpl w:val="EACA05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F375F52"/>
    <w:multiLevelType w:val="hybridMultilevel"/>
    <w:tmpl w:val="ACBE5F56"/>
    <w:lvl w:ilvl="0" w:tplc="A644F39E">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5" w15:restartNumberingAfterBreak="0">
    <w:nsid w:val="1311392F"/>
    <w:multiLevelType w:val="hybridMultilevel"/>
    <w:tmpl w:val="0AE0B17A"/>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47622D0"/>
    <w:multiLevelType w:val="hybridMultilevel"/>
    <w:tmpl w:val="7CDA3412"/>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7" w15:restartNumberingAfterBreak="0">
    <w:nsid w:val="1A6D7F50"/>
    <w:multiLevelType w:val="hybridMultilevel"/>
    <w:tmpl w:val="3596149A"/>
    <w:lvl w:ilvl="0" w:tplc="B8D20152">
      <w:start w:val="1"/>
      <w:numFmt w:val="bullet"/>
      <w:lvlText w:val=""/>
      <w:lvlJc w:val="left"/>
      <w:pPr>
        <w:ind w:left="720" w:hanging="360"/>
      </w:pPr>
      <w:rPr>
        <w:rFonts w:ascii="Wingdings" w:hAnsi="Wingdings"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FA115E8"/>
    <w:multiLevelType w:val="hybridMultilevel"/>
    <w:tmpl w:val="BE2E7A0E"/>
    <w:lvl w:ilvl="0" w:tplc="0414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0F17F28"/>
    <w:multiLevelType w:val="hybridMultilevel"/>
    <w:tmpl w:val="C9B47C4E"/>
    <w:lvl w:ilvl="0" w:tplc="0414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1305501"/>
    <w:multiLevelType w:val="multilevel"/>
    <w:tmpl w:val="8C7A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42169D"/>
    <w:multiLevelType w:val="hybridMultilevel"/>
    <w:tmpl w:val="A2B6A9C2"/>
    <w:lvl w:ilvl="0" w:tplc="0414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73D0779"/>
    <w:multiLevelType w:val="hybridMultilevel"/>
    <w:tmpl w:val="A28C45A6"/>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0C07A20"/>
    <w:multiLevelType w:val="hybridMultilevel"/>
    <w:tmpl w:val="D0B0A3F4"/>
    <w:lvl w:ilvl="0" w:tplc="04140015">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0F67EF5"/>
    <w:multiLevelType w:val="hybridMultilevel"/>
    <w:tmpl w:val="71B6CEB8"/>
    <w:lvl w:ilvl="0" w:tplc="0414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16355E4"/>
    <w:multiLevelType w:val="hybridMultilevel"/>
    <w:tmpl w:val="A8D8E206"/>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9691F33"/>
    <w:multiLevelType w:val="multilevel"/>
    <w:tmpl w:val="45E4C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A6395A"/>
    <w:multiLevelType w:val="hybridMultilevel"/>
    <w:tmpl w:val="9D08BBF8"/>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3DF35EC6"/>
    <w:multiLevelType w:val="hybridMultilevel"/>
    <w:tmpl w:val="2542BB06"/>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4BD4B11"/>
    <w:multiLevelType w:val="hybridMultilevel"/>
    <w:tmpl w:val="3D844A1E"/>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4CE6023"/>
    <w:multiLevelType w:val="hybridMultilevel"/>
    <w:tmpl w:val="AB240242"/>
    <w:lvl w:ilvl="0" w:tplc="B8D20152">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4516F19"/>
    <w:multiLevelType w:val="hybridMultilevel"/>
    <w:tmpl w:val="CC9AE26A"/>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56D16840"/>
    <w:multiLevelType w:val="hybridMultilevel"/>
    <w:tmpl w:val="752ED70A"/>
    <w:lvl w:ilvl="0" w:tplc="0414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85B64FB"/>
    <w:multiLevelType w:val="hybridMultilevel"/>
    <w:tmpl w:val="CAA4941E"/>
    <w:lvl w:ilvl="0" w:tplc="0414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593764D4"/>
    <w:multiLevelType w:val="hybridMultilevel"/>
    <w:tmpl w:val="3BAE0998"/>
    <w:lvl w:ilvl="0" w:tplc="04140011">
      <w:start w:val="15"/>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5D374D91"/>
    <w:multiLevelType w:val="hybridMultilevel"/>
    <w:tmpl w:val="09CC4D18"/>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62273927"/>
    <w:multiLevelType w:val="hybridMultilevel"/>
    <w:tmpl w:val="1BEEDA0A"/>
    <w:lvl w:ilvl="0" w:tplc="0414000B">
      <w:start w:val="1"/>
      <w:numFmt w:val="bullet"/>
      <w:lvlText w:val=""/>
      <w:lvlJc w:val="left"/>
      <w:pPr>
        <w:ind w:left="0" w:firstLine="0"/>
      </w:pPr>
      <w:rPr>
        <w:rFonts w:ascii="Wingdings" w:hAnsi="Wingdings"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7" w15:restartNumberingAfterBreak="0">
    <w:nsid w:val="6230085F"/>
    <w:multiLevelType w:val="hybridMultilevel"/>
    <w:tmpl w:val="4F7CE0B0"/>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8D746D8"/>
    <w:multiLevelType w:val="multilevel"/>
    <w:tmpl w:val="34366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684F16"/>
    <w:multiLevelType w:val="hybridMultilevel"/>
    <w:tmpl w:val="A160471E"/>
    <w:lvl w:ilvl="0" w:tplc="0414000B">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0" w15:restartNumberingAfterBreak="0">
    <w:nsid w:val="7CE22F70"/>
    <w:multiLevelType w:val="hybridMultilevel"/>
    <w:tmpl w:val="ED821784"/>
    <w:lvl w:ilvl="0" w:tplc="0414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569465887">
    <w:abstractNumId w:val="2"/>
  </w:num>
  <w:num w:numId="2" w16cid:durableId="1214347800">
    <w:abstractNumId w:val="16"/>
  </w:num>
  <w:num w:numId="3" w16cid:durableId="1361468878">
    <w:abstractNumId w:val="15"/>
  </w:num>
  <w:num w:numId="4" w16cid:durableId="1998339346">
    <w:abstractNumId w:val="3"/>
  </w:num>
  <w:num w:numId="5" w16cid:durableId="1732733725">
    <w:abstractNumId w:val="7"/>
  </w:num>
  <w:num w:numId="6" w16cid:durableId="2076128251">
    <w:abstractNumId w:val="1"/>
  </w:num>
  <w:num w:numId="7" w16cid:durableId="1432820065">
    <w:abstractNumId w:val="27"/>
  </w:num>
  <w:num w:numId="8" w16cid:durableId="763762789">
    <w:abstractNumId w:val="4"/>
  </w:num>
  <w:num w:numId="9" w16cid:durableId="2132554507">
    <w:abstractNumId w:val="10"/>
  </w:num>
  <w:num w:numId="10" w16cid:durableId="1807238987">
    <w:abstractNumId w:val="28"/>
  </w:num>
  <w:num w:numId="11" w16cid:durableId="1490321323">
    <w:abstractNumId w:val="17"/>
  </w:num>
  <w:num w:numId="12" w16cid:durableId="1651789282">
    <w:abstractNumId w:val="12"/>
  </w:num>
  <w:num w:numId="13" w16cid:durableId="903220153">
    <w:abstractNumId w:val="25"/>
  </w:num>
  <w:num w:numId="14" w16cid:durableId="1188174144">
    <w:abstractNumId w:val="5"/>
  </w:num>
  <w:num w:numId="15" w16cid:durableId="1946231142">
    <w:abstractNumId w:val="21"/>
  </w:num>
  <w:num w:numId="16" w16cid:durableId="1031876554">
    <w:abstractNumId w:val="24"/>
  </w:num>
  <w:num w:numId="17" w16cid:durableId="1523082633">
    <w:abstractNumId w:val="6"/>
  </w:num>
  <w:num w:numId="18" w16cid:durableId="1743796729">
    <w:abstractNumId w:val="18"/>
  </w:num>
  <w:num w:numId="19" w16cid:durableId="1961065732">
    <w:abstractNumId w:val="20"/>
  </w:num>
  <w:num w:numId="20" w16cid:durableId="335808814">
    <w:abstractNumId w:val="0"/>
  </w:num>
  <w:num w:numId="21" w16cid:durableId="1190216449">
    <w:abstractNumId w:val="11"/>
  </w:num>
  <w:num w:numId="22" w16cid:durableId="2057272794">
    <w:abstractNumId w:val="13"/>
  </w:num>
  <w:num w:numId="23" w16cid:durableId="170265162">
    <w:abstractNumId w:val="30"/>
  </w:num>
  <w:num w:numId="24" w16cid:durableId="1457606855">
    <w:abstractNumId w:val="14"/>
  </w:num>
  <w:num w:numId="25" w16cid:durableId="225457277">
    <w:abstractNumId w:val="8"/>
  </w:num>
  <w:num w:numId="26" w16cid:durableId="1290165142">
    <w:abstractNumId w:val="19"/>
  </w:num>
  <w:num w:numId="27" w16cid:durableId="2006542932">
    <w:abstractNumId w:val="9"/>
  </w:num>
  <w:num w:numId="28" w16cid:durableId="936407515">
    <w:abstractNumId w:val="22"/>
  </w:num>
  <w:num w:numId="29" w16cid:durableId="1412392770">
    <w:abstractNumId w:val="29"/>
  </w:num>
  <w:num w:numId="30" w16cid:durableId="768239275">
    <w:abstractNumId w:val="26"/>
  </w:num>
  <w:num w:numId="31" w16cid:durableId="16108192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75"/>
    <w:rsid w:val="00016F5F"/>
    <w:rsid w:val="00026341"/>
    <w:rsid w:val="0004115B"/>
    <w:rsid w:val="00046B51"/>
    <w:rsid w:val="000508DE"/>
    <w:rsid w:val="00052086"/>
    <w:rsid w:val="0005627C"/>
    <w:rsid w:val="00060E98"/>
    <w:rsid w:val="000730D6"/>
    <w:rsid w:val="000F1016"/>
    <w:rsid w:val="00102A39"/>
    <w:rsid w:val="0011712D"/>
    <w:rsid w:val="00136255"/>
    <w:rsid w:val="00160FF4"/>
    <w:rsid w:val="0019086F"/>
    <w:rsid w:val="001D2771"/>
    <w:rsid w:val="001D5069"/>
    <w:rsid w:val="001D68E8"/>
    <w:rsid w:val="001F6000"/>
    <w:rsid w:val="00211F81"/>
    <w:rsid w:val="00225B09"/>
    <w:rsid w:val="00272451"/>
    <w:rsid w:val="00281637"/>
    <w:rsid w:val="00293ADD"/>
    <w:rsid w:val="00293E79"/>
    <w:rsid w:val="002C20AB"/>
    <w:rsid w:val="002D124E"/>
    <w:rsid w:val="002D1D99"/>
    <w:rsid w:val="002D265F"/>
    <w:rsid w:val="002D3369"/>
    <w:rsid w:val="002F3D34"/>
    <w:rsid w:val="00306F39"/>
    <w:rsid w:val="00313ED3"/>
    <w:rsid w:val="00316CCB"/>
    <w:rsid w:val="00322CCD"/>
    <w:rsid w:val="00324502"/>
    <w:rsid w:val="003245EB"/>
    <w:rsid w:val="00340E89"/>
    <w:rsid w:val="00344B7D"/>
    <w:rsid w:val="00351B6E"/>
    <w:rsid w:val="00361357"/>
    <w:rsid w:val="00363775"/>
    <w:rsid w:val="00367939"/>
    <w:rsid w:val="00370655"/>
    <w:rsid w:val="00380328"/>
    <w:rsid w:val="003868FE"/>
    <w:rsid w:val="003B561F"/>
    <w:rsid w:val="003B63BA"/>
    <w:rsid w:val="003F7D85"/>
    <w:rsid w:val="0044265C"/>
    <w:rsid w:val="004463C9"/>
    <w:rsid w:val="00463232"/>
    <w:rsid w:val="00487497"/>
    <w:rsid w:val="004A01BF"/>
    <w:rsid w:val="004A4DB9"/>
    <w:rsid w:val="004A66F2"/>
    <w:rsid w:val="004B3E21"/>
    <w:rsid w:val="004B45F6"/>
    <w:rsid w:val="004B5C04"/>
    <w:rsid w:val="004C6F19"/>
    <w:rsid w:val="004D58B6"/>
    <w:rsid w:val="004E4387"/>
    <w:rsid w:val="004F7C5A"/>
    <w:rsid w:val="00503705"/>
    <w:rsid w:val="005359BB"/>
    <w:rsid w:val="005509A0"/>
    <w:rsid w:val="005532DB"/>
    <w:rsid w:val="00554F15"/>
    <w:rsid w:val="00556B12"/>
    <w:rsid w:val="00563340"/>
    <w:rsid w:val="00567F12"/>
    <w:rsid w:val="00575042"/>
    <w:rsid w:val="005E5B82"/>
    <w:rsid w:val="005F0093"/>
    <w:rsid w:val="005F4382"/>
    <w:rsid w:val="00601E23"/>
    <w:rsid w:val="006101F7"/>
    <w:rsid w:val="00620A3B"/>
    <w:rsid w:val="0063195F"/>
    <w:rsid w:val="006360C5"/>
    <w:rsid w:val="00647F99"/>
    <w:rsid w:val="00652330"/>
    <w:rsid w:val="006737E1"/>
    <w:rsid w:val="00675DF4"/>
    <w:rsid w:val="006810DB"/>
    <w:rsid w:val="006930ED"/>
    <w:rsid w:val="0069789A"/>
    <w:rsid w:val="006B2E1C"/>
    <w:rsid w:val="006D3E66"/>
    <w:rsid w:val="006E60FE"/>
    <w:rsid w:val="006F1777"/>
    <w:rsid w:val="00701063"/>
    <w:rsid w:val="00725EB2"/>
    <w:rsid w:val="00730509"/>
    <w:rsid w:val="0073227D"/>
    <w:rsid w:val="0073633F"/>
    <w:rsid w:val="00781D93"/>
    <w:rsid w:val="0078382A"/>
    <w:rsid w:val="007B6D81"/>
    <w:rsid w:val="007C4E0B"/>
    <w:rsid w:val="007C55DA"/>
    <w:rsid w:val="007D5DD5"/>
    <w:rsid w:val="007D7A98"/>
    <w:rsid w:val="007F58F6"/>
    <w:rsid w:val="00804FCE"/>
    <w:rsid w:val="00814DB0"/>
    <w:rsid w:val="00823897"/>
    <w:rsid w:val="008671E9"/>
    <w:rsid w:val="00872C8A"/>
    <w:rsid w:val="00876C6A"/>
    <w:rsid w:val="008A10FB"/>
    <w:rsid w:val="008C18F9"/>
    <w:rsid w:val="008C1CA6"/>
    <w:rsid w:val="008D0492"/>
    <w:rsid w:val="008D1E1B"/>
    <w:rsid w:val="008D7BFF"/>
    <w:rsid w:val="008F636B"/>
    <w:rsid w:val="0091341E"/>
    <w:rsid w:val="0093675A"/>
    <w:rsid w:val="009424BC"/>
    <w:rsid w:val="00944338"/>
    <w:rsid w:val="00960DD8"/>
    <w:rsid w:val="009656A6"/>
    <w:rsid w:val="00993132"/>
    <w:rsid w:val="009C6061"/>
    <w:rsid w:val="009C6335"/>
    <w:rsid w:val="009C71EE"/>
    <w:rsid w:val="009D3F87"/>
    <w:rsid w:val="009E305A"/>
    <w:rsid w:val="009F4AC0"/>
    <w:rsid w:val="009F4FF7"/>
    <w:rsid w:val="00A05BFC"/>
    <w:rsid w:val="00A21727"/>
    <w:rsid w:val="00A30E62"/>
    <w:rsid w:val="00A40BF5"/>
    <w:rsid w:val="00A76F22"/>
    <w:rsid w:val="00A95022"/>
    <w:rsid w:val="00AA45D5"/>
    <w:rsid w:val="00AA7AE6"/>
    <w:rsid w:val="00AA7C71"/>
    <w:rsid w:val="00AB4BC0"/>
    <w:rsid w:val="00AB54ED"/>
    <w:rsid w:val="00AD54CF"/>
    <w:rsid w:val="00AE0135"/>
    <w:rsid w:val="00AE138A"/>
    <w:rsid w:val="00AF2A27"/>
    <w:rsid w:val="00B15A94"/>
    <w:rsid w:val="00B43AEB"/>
    <w:rsid w:val="00B60ABC"/>
    <w:rsid w:val="00BB219B"/>
    <w:rsid w:val="00BB73AC"/>
    <w:rsid w:val="00BD6DA1"/>
    <w:rsid w:val="00BE5C02"/>
    <w:rsid w:val="00C21BEF"/>
    <w:rsid w:val="00C25ECA"/>
    <w:rsid w:val="00C37951"/>
    <w:rsid w:val="00C55364"/>
    <w:rsid w:val="00C56718"/>
    <w:rsid w:val="00C770C8"/>
    <w:rsid w:val="00C8446D"/>
    <w:rsid w:val="00C95935"/>
    <w:rsid w:val="00C963C9"/>
    <w:rsid w:val="00CE000E"/>
    <w:rsid w:val="00CF1C41"/>
    <w:rsid w:val="00D01856"/>
    <w:rsid w:val="00D04766"/>
    <w:rsid w:val="00D153DB"/>
    <w:rsid w:val="00D16107"/>
    <w:rsid w:val="00D20272"/>
    <w:rsid w:val="00D359E9"/>
    <w:rsid w:val="00D3682E"/>
    <w:rsid w:val="00D464CE"/>
    <w:rsid w:val="00D657EC"/>
    <w:rsid w:val="00D84DB2"/>
    <w:rsid w:val="00DB7FAE"/>
    <w:rsid w:val="00DD3621"/>
    <w:rsid w:val="00DD58C8"/>
    <w:rsid w:val="00DE5948"/>
    <w:rsid w:val="00DF2C5D"/>
    <w:rsid w:val="00DF7EB5"/>
    <w:rsid w:val="00E022FE"/>
    <w:rsid w:val="00E14B56"/>
    <w:rsid w:val="00E16FB2"/>
    <w:rsid w:val="00E5342C"/>
    <w:rsid w:val="00E7327F"/>
    <w:rsid w:val="00E816C6"/>
    <w:rsid w:val="00E84F83"/>
    <w:rsid w:val="00EA2BD4"/>
    <w:rsid w:val="00EC28CB"/>
    <w:rsid w:val="00F002FF"/>
    <w:rsid w:val="00F008DF"/>
    <w:rsid w:val="00F0105C"/>
    <w:rsid w:val="00F031ED"/>
    <w:rsid w:val="00F233EF"/>
    <w:rsid w:val="00F42F24"/>
    <w:rsid w:val="00F454A7"/>
    <w:rsid w:val="00F46FFD"/>
    <w:rsid w:val="00F64F9B"/>
    <w:rsid w:val="00F7390D"/>
    <w:rsid w:val="00F877DA"/>
    <w:rsid w:val="00F93281"/>
    <w:rsid w:val="00FA0E6B"/>
    <w:rsid w:val="00FA1BF0"/>
    <w:rsid w:val="00FA4086"/>
    <w:rsid w:val="00FC1190"/>
    <w:rsid w:val="00FE02F6"/>
    <w:rsid w:val="00FE2D20"/>
    <w:rsid w:val="00FF68E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CF4C5"/>
  <w15:chartTrackingRefBased/>
  <w15:docId w15:val="{2DF3B2F9-C820-404A-B2E1-5213FD968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D124E"/>
    <w:pPr>
      <w:ind w:left="720"/>
      <w:contextualSpacing/>
    </w:pPr>
  </w:style>
  <w:style w:type="paragraph" w:styleId="NormalWeb">
    <w:name w:val="Normal (Web)"/>
    <w:basedOn w:val="Normal"/>
    <w:uiPriority w:val="99"/>
    <w:semiHidden/>
    <w:unhideWhenUsed/>
    <w:rsid w:val="00A05BFC"/>
    <w:rPr>
      <w:rFonts w:ascii="Times New Roman" w:hAnsi="Times New Roman" w:cs="Times New Roman"/>
      <w:sz w:val="24"/>
      <w:szCs w:val="24"/>
    </w:rPr>
  </w:style>
  <w:style w:type="table" w:styleId="Tabellrutenett">
    <w:name w:val="Table Grid"/>
    <w:basedOn w:val="Vanligtabell"/>
    <w:uiPriority w:val="39"/>
    <w:rsid w:val="00814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36135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61357"/>
  </w:style>
  <w:style w:type="paragraph" w:styleId="Bunntekst">
    <w:name w:val="footer"/>
    <w:basedOn w:val="Normal"/>
    <w:link w:val="BunntekstTegn"/>
    <w:uiPriority w:val="99"/>
    <w:unhideWhenUsed/>
    <w:rsid w:val="0036135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61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46151">
      <w:bodyDiv w:val="1"/>
      <w:marLeft w:val="0"/>
      <w:marRight w:val="0"/>
      <w:marTop w:val="0"/>
      <w:marBottom w:val="0"/>
      <w:divBdr>
        <w:top w:val="none" w:sz="0" w:space="0" w:color="auto"/>
        <w:left w:val="none" w:sz="0" w:space="0" w:color="auto"/>
        <w:bottom w:val="none" w:sz="0" w:space="0" w:color="auto"/>
        <w:right w:val="none" w:sz="0" w:space="0" w:color="auto"/>
      </w:divBdr>
      <w:divsChild>
        <w:div w:id="1859543615">
          <w:marLeft w:val="-300"/>
          <w:marRight w:val="-300"/>
          <w:marTop w:val="0"/>
          <w:marBottom w:val="150"/>
          <w:divBdr>
            <w:top w:val="none" w:sz="0" w:space="0" w:color="auto"/>
            <w:left w:val="none" w:sz="0" w:space="0" w:color="auto"/>
            <w:bottom w:val="none" w:sz="0" w:space="0" w:color="auto"/>
            <w:right w:val="none" w:sz="0" w:space="0" w:color="auto"/>
          </w:divBdr>
        </w:div>
        <w:div w:id="279797855">
          <w:marLeft w:val="-300"/>
          <w:marRight w:val="-300"/>
          <w:marTop w:val="0"/>
          <w:marBottom w:val="150"/>
          <w:divBdr>
            <w:top w:val="none" w:sz="0" w:space="0" w:color="auto"/>
            <w:left w:val="none" w:sz="0" w:space="0" w:color="auto"/>
            <w:bottom w:val="none" w:sz="0" w:space="0" w:color="auto"/>
            <w:right w:val="none" w:sz="0" w:space="0" w:color="auto"/>
          </w:divBdr>
        </w:div>
        <w:div w:id="1289043489">
          <w:marLeft w:val="-300"/>
          <w:marRight w:val="-300"/>
          <w:marTop w:val="0"/>
          <w:marBottom w:val="150"/>
          <w:divBdr>
            <w:top w:val="none" w:sz="0" w:space="0" w:color="auto"/>
            <w:left w:val="none" w:sz="0" w:space="0" w:color="auto"/>
            <w:bottom w:val="none" w:sz="0" w:space="0" w:color="auto"/>
            <w:right w:val="none" w:sz="0" w:space="0" w:color="auto"/>
          </w:divBdr>
        </w:div>
      </w:divsChild>
    </w:div>
    <w:div w:id="328019805">
      <w:bodyDiv w:val="1"/>
      <w:marLeft w:val="0"/>
      <w:marRight w:val="0"/>
      <w:marTop w:val="0"/>
      <w:marBottom w:val="0"/>
      <w:divBdr>
        <w:top w:val="none" w:sz="0" w:space="0" w:color="auto"/>
        <w:left w:val="none" w:sz="0" w:space="0" w:color="auto"/>
        <w:bottom w:val="none" w:sz="0" w:space="0" w:color="auto"/>
        <w:right w:val="none" w:sz="0" w:space="0" w:color="auto"/>
      </w:divBdr>
    </w:div>
    <w:div w:id="530610932">
      <w:bodyDiv w:val="1"/>
      <w:marLeft w:val="0"/>
      <w:marRight w:val="0"/>
      <w:marTop w:val="0"/>
      <w:marBottom w:val="0"/>
      <w:divBdr>
        <w:top w:val="none" w:sz="0" w:space="0" w:color="auto"/>
        <w:left w:val="none" w:sz="0" w:space="0" w:color="auto"/>
        <w:bottom w:val="none" w:sz="0" w:space="0" w:color="auto"/>
        <w:right w:val="none" w:sz="0" w:space="0" w:color="auto"/>
      </w:divBdr>
    </w:div>
    <w:div w:id="1252467563">
      <w:bodyDiv w:val="1"/>
      <w:marLeft w:val="0"/>
      <w:marRight w:val="0"/>
      <w:marTop w:val="0"/>
      <w:marBottom w:val="0"/>
      <w:divBdr>
        <w:top w:val="none" w:sz="0" w:space="0" w:color="auto"/>
        <w:left w:val="none" w:sz="0" w:space="0" w:color="auto"/>
        <w:bottom w:val="none" w:sz="0" w:space="0" w:color="auto"/>
        <w:right w:val="none" w:sz="0" w:space="0" w:color="auto"/>
      </w:divBdr>
    </w:div>
    <w:div w:id="1513834712">
      <w:bodyDiv w:val="1"/>
      <w:marLeft w:val="0"/>
      <w:marRight w:val="0"/>
      <w:marTop w:val="0"/>
      <w:marBottom w:val="0"/>
      <w:divBdr>
        <w:top w:val="none" w:sz="0" w:space="0" w:color="auto"/>
        <w:left w:val="none" w:sz="0" w:space="0" w:color="auto"/>
        <w:bottom w:val="none" w:sz="0" w:space="0" w:color="auto"/>
        <w:right w:val="none" w:sz="0" w:space="0" w:color="auto"/>
      </w:divBdr>
    </w:div>
    <w:div w:id="1744403448">
      <w:bodyDiv w:val="1"/>
      <w:marLeft w:val="0"/>
      <w:marRight w:val="0"/>
      <w:marTop w:val="0"/>
      <w:marBottom w:val="0"/>
      <w:divBdr>
        <w:top w:val="none" w:sz="0" w:space="0" w:color="auto"/>
        <w:left w:val="none" w:sz="0" w:space="0" w:color="auto"/>
        <w:bottom w:val="none" w:sz="0" w:space="0" w:color="auto"/>
        <w:right w:val="none" w:sz="0" w:space="0" w:color="auto"/>
      </w:divBdr>
    </w:div>
    <w:div w:id="1870098704">
      <w:bodyDiv w:val="1"/>
      <w:marLeft w:val="0"/>
      <w:marRight w:val="0"/>
      <w:marTop w:val="0"/>
      <w:marBottom w:val="0"/>
      <w:divBdr>
        <w:top w:val="none" w:sz="0" w:space="0" w:color="auto"/>
        <w:left w:val="none" w:sz="0" w:space="0" w:color="auto"/>
        <w:bottom w:val="none" w:sz="0" w:space="0" w:color="auto"/>
        <w:right w:val="none" w:sz="0" w:space="0" w:color="auto"/>
      </w:divBdr>
    </w:div>
    <w:div w:id="1952125058">
      <w:bodyDiv w:val="1"/>
      <w:marLeft w:val="0"/>
      <w:marRight w:val="0"/>
      <w:marTop w:val="0"/>
      <w:marBottom w:val="0"/>
      <w:divBdr>
        <w:top w:val="none" w:sz="0" w:space="0" w:color="auto"/>
        <w:left w:val="none" w:sz="0" w:space="0" w:color="auto"/>
        <w:bottom w:val="none" w:sz="0" w:space="0" w:color="auto"/>
        <w:right w:val="none" w:sz="0" w:space="0" w:color="auto"/>
      </w:divBdr>
    </w:div>
    <w:div w:id="1966156789">
      <w:bodyDiv w:val="1"/>
      <w:marLeft w:val="0"/>
      <w:marRight w:val="0"/>
      <w:marTop w:val="0"/>
      <w:marBottom w:val="0"/>
      <w:divBdr>
        <w:top w:val="none" w:sz="0" w:space="0" w:color="auto"/>
        <w:left w:val="none" w:sz="0" w:space="0" w:color="auto"/>
        <w:bottom w:val="none" w:sz="0" w:space="0" w:color="auto"/>
        <w:right w:val="none" w:sz="0" w:space="0" w:color="auto"/>
      </w:divBdr>
    </w:div>
    <w:div w:id="199256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'Ark1'!$B$1</c:f>
              <c:strCache>
                <c:ptCount val="1"/>
                <c:pt idx="0">
                  <c:v>ÅRSHJUL HMS 2018-2019</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6DBA-4CD3-8D51-6744F3D32BE7}"/>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6DBA-4CD3-8D51-6744F3D32BE7}"/>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6DBA-4CD3-8D51-6744F3D32BE7}"/>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6DBA-4CD3-8D51-6744F3D32BE7}"/>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6DBA-4CD3-8D51-6744F3D32BE7}"/>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6DBA-4CD3-8D51-6744F3D32BE7}"/>
              </c:ext>
            </c:extLst>
          </c:dPt>
          <c:dPt>
            <c:idx val="6"/>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6DBA-4CD3-8D51-6744F3D32BE7}"/>
              </c:ext>
            </c:extLst>
          </c:dPt>
          <c:dPt>
            <c:idx val="7"/>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6DBA-4CD3-8D51-6744F3D32BE7}"/>
              </c:ext>
            </c:extLst>
          </c:dPt>
          <c:dPt>
            <c:idx val="8"/>
            <c:bubble3D val="0"/>
            <c:spPr>
              <a:solidFill>
                <a:srgbClr val="FFFF00"/>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6DBA-4CD3-8D51-6744F3D32BE7}"/>
              </c:ext>
            </c:extLst>
          </c:dPt>
          <c:dPt>
            <c:idx val="9"/>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6DBA-4CD3-8D51-6744F3D32BE7}"/>
              </c:ext>
            </c:extLst>
          </c:dPt>
          <c:dLbls>
            <c:dLbl>
              <c:idx val="0"/>
              <c:layout>
                <c:manualLayout>
                  <c:x val="7.0559958124782649E-2"/>
                  <c:y val="0"/>
                </c:manualLayout>
              </c:layout>
              <c:tx>
                <c:rich>
                  <a:bodyPr rot="0" spcFirstLastPara="1" vertOverflow="ellipsis" vert="horz" wrap="square" lIns="38100" tIns="19050" rIns="38100" bIns="19050" anchor="ctr" anchorCtr="0">
                    <a:noAutofit/>
                  </a:bodyPr>
                  <a:lstStyle/>
                  <a:p>
                    <a:pPr algn="l">
                      <a:defRPr sz="1000" b="1" i="0" u="none" strike="noStrike" kern="1200" spc="0" baseline="0">
                        <a:solidFill>
                          <a:sysClr val="windowText" lastClr="000000"/>
                        </a:solidFill>
                        <a:latin typeface="+mn-lt"/>
                        <a:ea typeface="+mn-ea"/>
                        <a:cs typeface="+mn-cs"/>
                      </a:defRPr>
                    </a:pPr>
                    <a:r>
                      <a:rPr lang="en-US">
                        <a:solidFill>
                          <a:schemeClr val="accent1"/>
                        </a:solidFill>
                      </a:rPr>
                      <a:t> Januar</a:t>
                    </a:r>
                  </a:p>
                  <a:p>
                    <a:pPr algn="l">
                      <a:defRPr sz="1000" b="1" i="0" u="none" strike="noStrike" kern="1200" spc="0" baseline="0">
                        <a:solidFill>
                          <a:sysClr val="windowText" lastClr="000000"/>
                        </a:solidFill>
                        <a:latin typeface="+mn-lt"/>
                        <a:ea typeface="+mn-ea"/>
                        <a:cs typeface="+mn-cs"/>
                      </a:defRPr>
                    </a:pPr>
                    <a:r>
                      <a:rPr lang="en-US" b="0" baseline="0"/>
                      <a:t> Gå gjennom handlingsplan TGL </a:t>
                    </a:r>
                  </a:p>
                  <a:p>
                    <a:pPr algn="l">
                      <a:defRPr sz="1000" b="1" i="0" u="none" strike="noStrike" kern="1200" spc="0" baseline="0">
                        <a:solidFill>
                          <a:sysClr val="windowText" lastClr="000000"/>
                        </a:solidFill>
                        <a:latin typeface="+mn-lt"/>
                        <a:ea typeface="+mn-ea"/>
                        <a:cs typeface="+mn-cs"/>
                      </a:defRPr>
                    </a:pPr>
                    <a:r>
                      <a:rPr lang="en-US" b="0" baseline="0"/>
                      <a:t> språkstøtte og utvildelse av kognisjon </a:t>
                    </a:r>
                  </a:p>
                  <a:p>
                    <a:pPr algn="l">
                      <a:defRPr sz="1000" b="1" i="0" u="none" strike="noStrike" kern="1200" spc="0" baseline="0">
                        <a:solidFill>
                          <a:sysClr val="windowText" lastClr="000000"/>
                        </a:solidFill>
                        <a:latin typeface="+mn-lt"/>
                        <a:ea typeface="+mn-ea"/>
                        <a:cs typeface="+mn-cs"/>
                      </a:defRPr>
                    </a:pPr>
                    <a:r>
                      <a:rPr lang="en-US" b="0" baseline="0"/>
                      <a:t> Halvårs evaluering</a:t>
                    </a:r>
                  </a:p>
                  <a:p>
                    <a:pPr algn="l">
                      <a:defRPr sz="1000" b="1" i="0" u="none" strike="noStrike" kern="1200" spc="0" baseline="0">
                        <a:solidFill>
                          <a:sysClr val="windowText" lastClr="000000"/>
                        </a:solidFill>
                        <a:latin typeface="+mn-lt"/>
                        <a:ea typeface="+mn-ea"/>
                        <a:cs typeface="+mn-cs"/>
                      </a:defRPr>
                    </a:pPr>
                    <a:r>
                      <a:rPr lang="en-US" b="0" baseline="0"/>
                      <a:t> Vernerunde </a:t>
                    </a:r>
                  </a:p>
                  <a:p>
                    <a:pPr algn="l">
                      <a:defRPr sz="1000" b="1" i="0" u="none" strike="noStrike" kern="1200" spc="0" baseline="0">
                        <a:solidFill>
                          <a:sysClr val="windowText" lastClr="000000"/>
                        </a:solidFill>
                        <a:latin typeface="+mn-lt"/>
                        <a:ea typeface="+mn-ea"/>
                        <a:cs typeface="+mn-cs"/>
                      </a:defRPr>
                    </a:pPr>
                    <a:endParaRPr lang="en-US" b="0" baseline="0"/>
                  </a:p>
                  <a:p>
                    <a:pPr algn="l">
                      <a:defRPr sz="1000" b="1" i="0" u="none" strike="noStrike" kern="1200" spc="0" baseline="0">
                        <a:solidFill>
                          <a:sysClr val="windowText" lastClr="000000"/>
                        </a:solidFill>
                        <a:latin typeface="+mn-lt"/>
                        <a:ea typeface="+mn-ea"/>
                        <a:cs typeface="+mn-cs"/>
                      </a:defRPr>
                    </a:pPr>
                    <a:endParaRPr lang="en-US" b="0"/>
                  </a:p>
                </c:rich>
              </c:tx>
              <c:spPr>
                <a:noFill/>
                <a:ln>
                  <a:noFill/>
                </a:ln>
                <a:effectLst/>
              </c:spPr>
              <c:dLblPos val="bestFit"/>
              <c:showLegendKey val="0"/>
              <c:showVal val="0"/>
              <c:showCatName val="1"/>
              <c:showSerName val="0"/>
              <c:showPercent val="0"/>
              <c:showBubbleSize val="0"/>
              <c:extLst>
                <c:ext xmlns:c15="http://schemas.microsoft.com/office/drawing/2012/chart" uri="{CE6537A1-D6FC-4f65-9D91-7224C49458BB}">
                  <c15:layout>
                    <c:manualLayout>
                      <c:w val="0.29590567086744307"/>
                      <c:h val="0.17298430149061556"/>
                    </c:manualLayout>
                  </c15:layout>
                  <c15:showDataLabelsRange val="0"/>
                </c:ext>
                <c:ext xmlns:c16="http://schemas.microsoft.com/office/drawing/2014/chart" uri="{C3380CC4-5D6E-409C-BE32-E72D297353CC}">
                  <c16:uniqueId val="{00000001-6DBA-4CD3-8D51-6744F3D32BE7}"/>
                </c:ext>
              </c:extLst>
            </c:dLbl>
            <c:dLbl>
              <c:idx val="1"/>
              <c:layout>
                <c:manualLayout>
                  <c:x val="1.4691029290239648E-2"/>
                  <c:y val="5.7575793591838759E-2"/>
                </c:manualLayout>
              </c:layout>
              <c:tx>
                <c:rich>
                  <a:bodyPr rot="0" spcFirstLastPara="1" vertOverflow="ellipsis" vert="horz" wrap="square" lIns="38100" tIns="19050" rIns="38100" bIns="19050" anchor="ctr" anchorCtr="0">
                    <a:noAutofit/>
                  </a:bodyPr>
                  <a:lstStyle/>
                  <a:p>
                    <a:pPr algn="l">
                      <a:defRPr sz="1000" b="1" i="0" u="none" strike="noStrike" kern="1200" spc="0" baseline="0">
                        <a:solidFill>
                          <a:sysClr val="windowText" lastClr="000000"/>
                        </a:solidFill>
                        <a:latin typeface="+mn-lt"/>
                        <a:ea typeface="+mn-ea"/>
                        <a:cs typeface="+mn-cs"/>
                      </a:defRPr>
                    </a:pPr>
                    <a:r>
                      <a:rPr lang="en-US">
                        <a:solidFill>
                          <a:schemeClr val="accent2"/>
                        </a:solidFill>
                      </a:rPr>
                      <a:t>Februar</a:t>
                    </a:r>
                  </a:p>
                  <a:p>
                    <a:pPr algn="l">
                      <a:defRPr sz="1000" b="1" i="0" u="none" strike="noStrike" kern="1200" spc="0" baseline="0">
                        <a:solidFill>
                          <a:sysClr val="windowText" lastClr="000000"/>
                        </a:solidFill>
                        <a:latin typeface="+mn-lt"/>
                        <a:ea typeface="+mn-ea"/>
                        <a:cs typeface="+mn-cs"/>
                      </a:defRPr>
                    </a:pPr>
                    <a:r>
                      <a:rPr lang="en-US" b="0" baseline="0"/>
                      <a:t>Psykososialt arbeidsmiljø</a:t>
                    </a:r>
                  </a:p>
                  <a:p>
                    <a:pPr algn="l">
                      <a:defRPr sz="1000" b="1" i="0" u="none" strike="noStrike" kern="1200" spc="0" baseline="0">
                        <a:solidFill>
                          <a:sysClr val="windowText" lastClr="000000"/>
                        </a:solidFill>
                        <a:latin typeface="+mn-lt"/>
                        <a:ea typeface="+mn-ea"/>
                        <a:cs typeface="+mn-cs"/>
                      </a:defRPr>
                    </a:pPr>
                    <a:r>
                      <a:rPr lang="en-US" b="0" baseline="0"/>
                      <a:t>Kvalitet på tilbakemelding </a:t>
                    </a:r>
                  </a:p>
                  <a:p>
                    <a:pPr algn="l">
                      <a:defRPr sz="1000" b="1" i="0" u="none" strike="noStrike" kern="1200" spc="0" baseline="0">
                        <a:solidFill>
                          <a:sysClr val="windowText" lastClr="000000"/>
                        </a:solidFill>
                        <a:latin typeface="+mn-lt"/>
                        <a:ea typeface="+mn-ea"/>
                        <a:cs typeface="+mn-cs"/>
                      </a:defRPr>
                    </a:pPr>
                    <a:r>
                      <a:rPr lang="en-US" b="0" baseline="0"/>
                      <a:t>vernerunden</a:t>
                    </a:r>
                  </a:p>
                </c:rich>
              </c:tx>
              <c:spPr>
                <a:noFill/>
                <a:ln>
                  <a:noFill/>
                </a:ln>
                <a:effectLst/>
              </c:spPr>
              <c:dLblPos val="bestFit"/>
              <c:showLegendKey val="0"/>
              <c:showVal val="0"/>
              <c:showCatName val="1"/>
              <c:showSerName val="0"/>
              <c:showPercent val="0"/>
              <c:showBubbleSize val="0"/>
              <c:extLst>
                <c:ext xmlns:c15="http://schemas.microsoft.com/office/drawing/2012/chart" uri="{CE6537A1-D6FC-4f65-9D91-7224C49458BB}">
                  <c15:layout>
                    <c:manualLayout>
                      <c:w val="0.21222030470872069"/>
                      <c:h val="0.15112326053582925"/>
                    </c:manualLayout>
                  </c15:layout>
                  <c15:showDataLabelsRange val="0"/>
                </c:ext>
                <c:ext xmlns:c16="http://schemas.microsoft.com/office/drawing/2014/chart" uri="{C3380CC4-5D6E-409C-BE32-E72D297353CC}">
                  <c16:uniqueId val="{00000003-6DBA-4CD3-8D51-6744F3D32BE7}"/>
                </c:ext>
              </c:extLst>
            </c:dLbl>
            <c:dLbl>
              <c:idx val="2"/>
              <c:tx>
                <c:rich>
                  <a:bodyPr rot="0" spcFirstLastPara="1" vertOverflow="ellipsis" vert="horz" wrap="square" lIns="38100" tIns="19050" rIns="38100" bIns="19050" anchor="ctr" anchorCtr="0">
                    <a:noAutofit/>
                  </a:bodyPr>
                  <a:lstStyle/>
                  <a:p>
                    <a:pPr algn="l">
                      <a:defRPr sz="1000" b="1" i="0" u="none" strike="noStrike" kern="1200" spc="0" baseline="0">
                        <a:solidFill>
                          <a:sysClr val="windowText" lastClr="000000"/>
                        </a:solidFill>
                        <a:latin typeface="+mn-lt"/>
                        <a:ea typeface="+mn-ea"/>
                        <a:cs typeface="+mn-cs"/>
                      </a:defRPr>
                    </a:pPr>
                    <a:fld id="{22BFCAE0-5CE3-4E0C-AAF4-D4CC3CC3CF86}" type="CATEGORYNAME">
                      <a:rPr lang="en-US" sz="1000">
                        <a:solidFill>
                          <a:schemeClr val="accent3"/>
                        </a:solidFill>
                      </a:rPr>
                      <a:pPr algn="l">
                        <a:defRPr sz="1000" b="1" i="0" u="none" strike="noStrike" kern="1200" spc="0" baseline="0">
                          <a:solidFill>
                            <a:sysClr val="windowText" lastClr="000000"/>
                          </a:solidFill>
                          <a:latin typeface="+mn-lt"/>
                          <a:ea typeface="+mn-ea"/>
                          <a:cs typeface="+mn-cs"/>
                        </a:defRPr>
                      </a:pPr>
                      <a:t>[KATEGORINAVN]</a:t>
                    </a:fld>
                    <a:r>
                      <a:rPr lang="en-US" sz="1000"/>
                      <a:t> </a:t>
                    </a:r>
                    <a:endParaRPr lang="en-US" sz="1000" baseline="0"/>
                  </a:p>
                  <a:p>
                    <a:pPr algn="l">
                      <a:defRPr sz="1000" b="1" i="0" u="none" strike="noStrike" kern="1200" spc="0" baseline="0">
                        <a:solidFill>
                          <a:sysClr val="windowText" lastClr="000000"/>
                        </a:solidFill>
                        <a:latin typeface="+mn-lt"/>
                        <a:ea typeface="+mn-ea"/>
                        <a:cs typeface="+mn-cs"/>
                      </a:defRPr>
                    </a:pPr>
                    <a:r>
                      <a:rPr lang="en-US" sz="1000" b="0" baseline="0"/>
                      <a:t>Lek </a:t>
                    </a:r>
                  </a:p>
                  <a:p>
                    <a:pPr algn="l">
                      <a:defRPr sz="1000" b="1" i="0" u="none" strike="noStrike" kern="1200" spc="0" baseline="0">
                        <a:solidFill>
                          <a:sysClr val="windowText" lastClr="000000"/>
                        </a:solidFill>
                        <a:latin typeface="+mn-lt"/>
                        <a:ea typeface="+mn-ea"/>
                        <a:cs typeface="+mn-cs"/>
                      </a:defRPr>
                    </a:pPr>
                    <a:r>
                      <a:rPr lang="en-US" sz="1000" b="0" baseline="0"/>
                      <a:t>Støy</a:t>
                    </a:r>
                  </a:p>
                  <a:p>
                    <a:pPr algn="l">
                      <a:defRPr sz="1000" b="1" i="0" u="none" strike="noStrike" kern="1200" spc="0" baseline="0">
                        <a:solidFill>
                          <a:sysClr val="windowText" lastClr="000000"/>
                        </a:solidFill>
                        <a:latin typeface="+mn-lt"/>
                        <a:ea typeface="+mn-ea"/>
                        <a:cs typeface="+mn-cs"/>
                      </a:defRPr>
                    </a:pPr>
                    <a:r>
                      <a:rPr lang="en-US" sz="1000" b="0" baseline="0"/>
                      <a:t>Beredskapsplaner</a:t>
                    </a:r>
                  </a:p>
                  <a:p>
                    <a:pPr algn="l">
                      <a:defRPr sz="1000" b="1" i="0" u="none" strike="noStrike" kern="1200" spc="0" baseline="0">
                        <a:solidFill>
                          <a:sysClr val="windowText" lastClr="000000"/>
                        </a:solidFill>
                        <a:latin typeface="+mn-lt"/>
                        <a:ea typeface="+mn-ea"/>
                        <a:cs typeface="+mn-cs"/>
                      </a:defRPr>
                    </a:pPr>
                    <a:r>
                      <a:rPr lang="en-US" sz="1000" b="0" baseline="0"/>
                      <a:t>vernerunden</a:t>
                    </a:r>
                  </a:p>
                </c:rich>
              </c:tx>
              <c:spPr>
                <a:noFill/>
                <a:ln>
                  <a:noFill/>
                </a:ln>
                <a:effectLst/>
              </c:spPr>
              <c:dLblPos val="outEnd"/>
              <c:showLegendKey val="0"/>
              <c:showVal val="0"/>
              <c:showCatName val="1"/>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0.17175649618951427"/>
                      <c:h val="0.21304471846679537"/>
                    </c:manualLayout>
                  </c15:layout>
                  <c15:dlblFieldTable/>
                  <c15:showDataLabelsRange val="0"/>
                </c:ext>
                <c:ext xmlns:c16="http://schemas.microsoft.com/office/drawing/2014/chart" uri="{C3380CC4-5D6E-409C-BE32-E72D297353CC}">
                  <c16:uniqueId val="{00000005-6DBA-4CD3-8D51-6744F3D32BE7}"/>
                </c:ext>
              </c:extLst>
            </c:dLbl>
            <c:dLbl>
              <c:idx val="3"/>
              <c:layout>
                <c:manualLayout>
                  <c:x val="1.6045988307925106E-2"/>
                  <c:y val="-3.5352062473672272E-2"/>
                </c:manualLayout>
              </c:layout>
              <c:tx>
                <c:rich>
                  <a:bodyPr rot="0" spcFirstLastPara="1" vertOverflow="ellipsis" vert="horz" wrap="square" lIns="38100" tIns="19050" rIns="38100" bIns="19050" anchor="ctr" anchorCtr="0">
                    <a:noAutofit/>
                  </a:bodyPr>
                  <a:lstStyle/>
                  <a:p>
                    <a:pPr algn="l">
                      <a:defRPr sz="1000" b="1" i="0" u="none" strike="noStrike" kern="1200" spc="0" baseline="0">
                        <a:solidFill>
                          <a:sysClr val="windowText" lastClr="000000"/>
                        </a:solidFill>
                        <a:latin typeface="+mn-lt"/>
                        <a:ea typeface="+mn-ea"/>
                        <a:cs typeface="+mn-cs"/>
                      </a:defRPr>
                    </a:pPr>
                    <a:fld id="{20953BA6-F415-43A8-A5EA-082820FA5FE8}" type="CATEGORYNAME">
                      <a:rPr lang="en-US">
                        <a:solidFill>
                          <a:schemeClr val="accent1">
                            <a:lumMod val="60000"/>
                            <a:lumOff val="40000"/>
                          </a:schemeClr>
                        </a:solidFill>
                      </a:rPr>
                      <a:pPr algn="l">
                        <a:defRPr sz="1000" b="1" i="0" u="none" strike="noStrike" kern="1200" spc="0" baseline="0">
                          <a:solidFill>
                            <a:sysClr val="windowText" lastClr="000000"/>
                          </a:solidFill>
                          <a:latin typeface="+mn-lt"/>
                          <a:ea typeface="+mn-ea"/>
                          <a:cs typeface="+mn-cs"/>
                        </a:defRPr>
                      </a:pPr>
                      <a:t>[KATEGORINAVN]</a:t>
                    </a:fld>
                    <a:r>
                      <a:rPr lang="en-US"/>
                      <a:t> </a:t>
                    </a:r>
                  </a:p>
                  <a:p>
                    <a:pPr algn="l">
                      <a:defRPr sz="1000" b="1" i="0" u="none" strike="noStrike" kern="1200" spc="0" baseline="0">
                        <a:solidFill>
                          <a:sysClr val="windowText" lastClr="000000"/>
                        </a:solidFill>
                        <a:latin typeface="+mn-lt"/>
                        <a:ea typeface="+mn-ea"/>
                        <a:cs typeface="+mn-cs"/>
                      </a:defRPr>
                    </a:pPr>
                    <a:r>
                      <a:rPr lang="en-US" b="0"/>
                      <a:t>Lek, læring og utvikling </a:t>
                    </a:r>
                  </a:p>
                  <a:p>
                    <a:pPr algn="l">
                      <a:defRPr sz="1000" b="1" i="0" u="none" strike="noStrike" kern="1200" spc="0" baseline="0">
                        <a:solidFill>
                          <a:sysClr val="windowText" lastClr="000000"/>
                        </a:solidFill>
                        <a:latin typeface="+mn-lt"/>
                        <a:ea typeface="+mn-ea"/>
                        <a:cs typeface="+mn-cs"/>
                      </a:defRPr>
                    </a:pPr>
                    <a:r>
                      <a:rPr lang="en-US" b="0"/>
                      <a:t>Ernæring og kosthold</a:t>
                    </a:r>
                  </a:p>
                  <a:p>
                    <a:pPr algn="l">
                      <a:defRPr sz="1000" b="1" i="0" u="none" strike="noStrike" kern="1200" spc="0" baseline="0">
                        <a:solidFill>
                          <a:sysClr val="windowText" lastClr="000000"/>
                        </a:solidFill>
                        <a:latin typeface="+mn-lt"/>
                        <a:ea typeface="+mn-ea"/>
                        <a:cs typeface="+mn-cs"/>
                      </a:defRPr>
                    </a:pPr>
                    <a:r>
                      <a:rPr lang="en-US" b="0"/>
                      <a:t>Vernerunden </a:t>
                    </a:r>
                  </a:p>
                  <a:p>
                    <a:pPr algn="l">
                      <a:defRPr sz="1000" b="1" i="0" u="none" strike="noStrike" kern="1200" spc="0" baseline="0">
                        <a:solidFill>
                          <a:sysClr val="windowText" lastClr="000000"/>
                        </a:solidFill>
                        <a:latin typeface="+mn-lt"/>
                        <a:ea typeface="+mn-ea"/>
                        <a:cs typeface="+mn-cs"/>
                      </a:defRPr>
                    </a:pPr>
                    <a:endParaRPr lang="nb-NO"/>
                  </a:p>
                </c:rich>
              </c:tx>
              <c:spPr>
                <a:noFill/>
                <a:ln>
                  <a:noFill/>
                </a:ln>
                <a:effectLst/>
              </c:spPr>
              <c:dLblPos val="bestFit"/>
              <c:showLegendKey val="0"/>
              <c:showVal val="0"/>
              <c:showCatName val="1"/>
              <c:showSerName val="0"/>
              <c:showPercent val="0"/>
              <c:showBubbleSize val="0"/>
              <c:extLst>
                <c:ext xmlns:c15="http://schemas.microsoft.com/office/drawing/2012/chart" uri="{CE6537A1-D6FC-4f65-9D91-7224C49458BB}">
                  <c15:layout>
                    <c:manualLayout>
                      <c:w val="0.19675149075904888"/>
                      <c:h val="0.16385794368296555"/>
                    </c:manualLayout>
                  </c15:layout>
                  <c15:dlblFieldTable/>
                  <c15:showDataLabelsRange val="0"/>
                </c:ext>
                <c:ext xmlns:c16="http://schemas.microsoft.com/office/drawing/2014/chart" uri="{C3380CC4-5D6E-409C-BE32-E72D297353CC}">
                  <c16:uniqueId val="{00000007-6DBA-4CD3-8D51-6744F3D32BE7}"/>
                </c:ext>
              </c:extLst>
            </c:dLbl>
            <c:dLbl>
              <c:idx val="4"/>
              <c:layout>
                <c:manualLayout>
                  <c:x val="7.2693835479670219E-2"/>
                  <c:y val="-1.4739467313539874E-2"/>
                </c:manualLayout>
              </c:layout>
              <c:tx>
                <c:rich>
                  <a:bodyPr rot="0" spcFirstLastPara="1" vertOverflow="ellipsis" vert="horz" wrap="square" lIns="38100" tIns="19050" rIns="38100" bIns="19050" anchor="ctr" anchorCtr="0">
                    <a:noAutofit/>
                  </a:bodyPr>
                  <a:lstStyle/>
                  <a:p>
                    <a:pPr algn="l">
                      <a:defRPr sz="1000" b="1" i="0" u="none" strike="noStrike" kern="1200" spc="0" baseline="0">
                        <a:solidFill>
                          <a:sysClr val="windowText" lastClr="000000"/>
                        </a:solidFill>
                        <a:latin typeface="+mn-lt"/>
                        <a:ea typeface="+mn-ea"/>
                        <a:cs typeface="+mn-cs"/>
                      </a:defRPr>
                    </a:pPr>
                    <a:fld id="{69E7206A-CAE6-45A7-9708-BF97C8BCB821}" type="CATEGORYNAME">
                      <a:rPr lang="en-US">
                        <a:solidFill>
                          <a:schemeClr val="accent5"/>
                        </a:solidFill>
                      </a:rPr>
                      <a:pPr algn="l">
                        <a:defRPr sz="1000" b="1" i="0" u="none" strike="noStrike" kern="1200" spc="0" baseline="0">
                          <a:solidFill>
                            <a:sysClr val="windowText" lastClr="000000"/>
                          </a:solidFill>
                          <a:latin typeface="+mn-lt"/>
                          <a:ea typeface="+mn-ea"/>
                          <a:cs typeface="+mn-cs"/>
                        </a:defRPr>
                      </a:pPr>
                      <a:t>[KATEGORINAVN]</a:t>
                    </a:fld>
                    <a:r>
                      <a:rPr lang="en-US"/>
                      <a:t> </a:t>
                    </a:r>
                  </a:p>
                  <a:p>
                    <a:pPr algn="l">
                      <a:defRPr sz="1000" b="1" i="0" u="none" strike="noStrike" kern="1200" spc="0" baseline="0">
                        <a:solidFill>
                          <a:sysClr val="windowText" lastClr="000000"/>
                        </a:solidFill>
                        <a:latin typeface="+mn-lt"/>
                        <a:ea typeface="+mn-ea"/>
                        <a:cs typeface="+mn-cs"/>
                      </a:defRPr>
                    </a:pPr>
                    <a:r>
                      <a:rPr lang="en-US" b="0"/>
                      <a:t>Psykososialt</a:t>
                    </a:r>
                    <a:r>
                      <a:rPr lang="en-US" b="0" baseline="0"/>
                      <a:t> arbeidsmiljø</a:t>
                    </a:r>
                  </a:p>
                  <a:p>
                    <a:pPr algn="l">
                      <a:defRPr sz="1000" b="1" i="0" u="none" strike="noStrike" kern="1200" spc="0" baseline="0">
                        <a:solidFill>
                          <a:sysClr val="windowText" lastClr="000000"/>
                        </a:solidFill>
                        <a:latin typeface="+mn-lt"/>
                        <a:ea typeface="+mn-ea"/>
                        <a:cs typeface="+mn-cs"/>
                      </a:defRPr>
                    </a:pPr>
                    <a:r>
                      <a:rPr lang="en-US" b="0" baseline="0"/>
                      <a:t>Vernerunden </a:t>
                    </a:r>
                  </a:p>
                </c:rich>
              </c:tx>
              <c:spPr>
                <a:noFill/>
                <a:ln>
                  <a:noFill/>
                </a:ln>
                <a:effectLst/>
              </c:spPr>
              <c:dLblPos val="bestFit"/>
              <c:showLegendKey val="0"/>
              <c:showVal val="0"/>
              <c:showCatName val="1"/>
              <c:showSerName val="0"/>
              <c:showPercent val="0"/>
              <c:showBubbleSize val="0"/>
              <c:extLst>
                <c:ext xmlns:c15="http://schemas.microsoft.com/office/drawing/2012/chart" uri="{CE6537A1-D6FC-4f65-9D91-7224C49458BB}">
                  <c15:layout>
                    <c:manualLayout>
                      <c:w val="0.35630082392497664"/>
                      <c:h val="0.11404029041824316"/>
                    </c:manualLayout>
                  </c15:layout>
                  <c15:dlblFieldTable/>
                  <c15:showDataLabelsRange val="0"/>
                </c:ext>
                <c:ext xmlns:c16="http://schemas.microsoft.com/office/drawing/2014/chart" uri="{C3380CC4-5D6E-409C-BE32-E72D297353CC}">
                  <c16:uniqueId val="{00000009-6DBA-4CD3-8D51-6744F3D32BE7}"/>
                </c:ext>
              </c:extLst>
            </c:dLbl>
            <c:dLbl>
              <c:idx val="5"/>
              <c:layout>
                <c:manualLayout>
                  <c:x val="0.22845269105120197"/>
                  <c:y val="-1.0877731192691822E-2"/>
                </c:manualLayout>
              </c:layout>
              <c:tx>
                <c:rich>
                  <a:bodyPr rot="0" spcFirstLastPara="1" vertOverflow="ellipsis" vert="horz" wrap="square" lIns="38100" tIns="19050" rIns="38100" bIns="19050" anchor="ctr" anchorCtr="0">
                    <a:noAutofit/>
                  </a:bodyPr>
                  <a:lstStyle/>
                  <a:p>
                    <a:pPr algn="l">
                      <a:defRPr sz="1000" b="1" i="0" u="none" strike="noStrike" kern="1200" spc="0" baseline="0">
                        <a:solidFill>
                          <a:sysClr val="windowText" lastClr="000000"/>
                        </a:solidFill>
                        <a:latin typeface="+mn-lt"/>
                        <a:ea typeface="+mn-ea"/>
                        <a:cs typeface="+mn-cs"/>
                      </a:defRPr>
                    </a:pPr>
                    <a:fld id="{8EBF6B13-1218-43C2-9FEB-7EE041302E88}" type="CATEGORYNAME">
                      <a:rPr lang="en-US">
                        <a:solidFill>
                          <a:srgbClr val="002060"/>
                        </a:solidFill>
                      </a:rPr>
                      <a:pPr algn="l">
                        <a:defRPr sz="1000" b="1" i="0" u="none" strike="noStrike" kern="1200" spc="0" baseline="0">
                          <a:solidFill>
                            <a:sysClr val="windowText" lastClr="000000"/>
                          </a:solidFill>
                          <a:latin typeface="+mn-lt"/>
                          <a:ea typeface="+mn-ea"/>
                          <a:cs typeface="+mn-cs"/>
                        </a:defRPr>
                      </a:pPr>
                      <a:t>[KATEGORINAVN]</a:t>
                    </a:fld>
                    <a:r>
                      <a:rPr lang="en-US">
                        <a:solidFill>
                          <a:srgbClr val="002060"/>
                        </a:solidFill>
                      </a:rPr>
                      <a:t> </a:t>
                    </a:r>
                  </a:p>
                  <a:p>
                    <a:pPr algn="l">
                      <a:defRPr sz="1000" b="1" i="0" u="none" strike="noStrike" kern="1200" spc="0" baseline="0">
                        <a:solidFill>
                          <a:sysClr val="windowText" lastClr="000000"/>
                        </a:solidFill>
                        <a:latin typeface="+mn-lt"/>
                        <a:ea typeface="+mn-ea"/>
                        <a:cs typeface="+mn-cs"/>
                      </a:defRPr>
                    </a:pPr>
                    <a:r>
                      <a:rPr lang="en-US" b="0">
                        <a:solidFill>
                          <a:sysClr val="windowText" lastClr="000000"/>
                        </a:solidFill>
                      </a:rPr>
                      <a:t>Oppsummering</a:t>
                    </a:r>
                    <a:r>
                      <a:rPr lang="en-US" b="0"/>
                      <a:t>/evaluering/revisjon</a:t>
                    </a:r>
                  </a:p>
                  <a:p>
                    <a:pPr algn="l">
                      <a:defRPr sz="1000" b="1" i="0" u="none" strike="noStrike" kern="1200" spc="0" baseline="0">
                        <a:solidFill>
                          <a:sysClr val="windowText" lastClr="000000"/>
                        </a:solidFill>
                        <a:latin typeface="+mn-lt"/>
                        <a:ea typeface="+mn-ea"/>
                        <a:cs typeface="+mn-cs"/>
                      </a:defRPr>
                    </a:pPr>
                    <a:r>
                      <a:rPr lang="en-US" b="0"/>
                      <a:t>Vernerunden </a:t>
                    </a:r>
                  </a:p>
                </c:rich>
              </c:tx>
              <c:spPr>
                <a:noFill/>
                <a:ln>
                  <a:noFill/>
                </a:ln>
                <a:effectLst/>
              </c:spPr>
              <c:dLblPos val="bestFit"/>
              <c:showLegendKey val="0"/>
              <c:showVal val="0"/>
              <c:showCatName val="1"/>
              <c:showSerName val="0"/>
              <c:showPercent val="0"/>
              <c:showBubbleSize val="0"/>
              <c:extLst>
                <c:ext xmlns:c15="http://schemas.microsoft.com/office/drawing/2012/chart" uri="{CE6537A1-D6FC-4f65-9D91-7224C49458BB}">
                  <c15:layout>
                    <c:manualLayout>
                      <c:w val="0.36371349897770278"/>
                      <c:h val="0.11861199168285783"/>
                    </c:manualLayout>
                  </c15:layout>
                  <c15:dlblFieldTable/>
                  <c15:showDataLabelsRange val="0"/>
                </c:ext>
                <c:ext xmlns:c16="http://schemas.microsoft.com/office/drawing/2014/chart" uri="{C3380CC4-5D6E-409C-BE32-E72D297353CC}">
                  <c16:uniqueId val="{0000000B-6DBA-4CD3-8D51-6744F3D32BE7}"/>
                </c:ext>
              </c:extLst>
            </c:dLbl>
            <c:dLbl>
              <c:idx val="6"/>
              <c:layout>
                <c:manualLayout>
                  <c:x val="-2.4311400478171902E-2"/>
                  <c:y val="-3.4021993736256237E-2"/>
                </c:manualLayout>
              </c:layout>
              <c:tx>
                <c:rich>
                  <a:bodyPr rot="0" spcFirstLastPara="1" vertOverflow="ellipsis" vert="horz" wrap="square" lIns="38100" tIns="19050" rIns="38100" bIns="19050" anchor="ctr" anchorCtr="0">
                    <a:noAutofit/>
                  </a:bodyPr>
                  <a:lstStyle/>
                  <a:p>
                    <a:pPr algn="l">
                      <a:defRPr sz="1000" b="1" i="0" u="none" strike="noStrike" kern="1200" spc="0" baseline="0">
                        <a:solidFill>
                          <a:sysClr val="windowText" lastClr="000000"/>
                        </a:solidFill>
                        <a:latin typeface="+mn-lt"/>
                        <a:ea typeface="+mn-ea"/>
                        <a:cs typeface="+mn-cs"/>
                      </a:defRPr>
                    </a:pPr>
                    <a:r>
                      <a:rPr lang="en-US">
                        <a:solidFill>
                          <a:schemeClr val="accent2">
                            <a:lumMod val="75000"/>
                          </a:schemeClr>
                        </a:solidFill>
                      </a:rPr>
                      <a:t>August</a:t>
                    </a:r>
                  </a:p>
                  <a:p>
                    <a:pPr algn="l">
                      <a:defRPr sz="1000" b="1" i="0" u="none" strike="noStrike" kern="1200" spc="0" baseline="0">
                        <a:solidFill>
                          <a:sysClr val="windowText" lastClr="000000"/>
                        </a:solidFill>
                        <a:latin typeface="+mn-lt"/>
                        <a:ea typeface="+mn-ea"/>
                        <a:cs typeface="+mn-cs"/>
                      </a:defRPr>
                    </a:pPr>
                    <a:r>
                      <a:rPr lang="en-US" b="0" baseline="0"/>
                      <a:t>Tilvenning nye barn</a:t>
                    </a:r>
                  </a:p>
                  <a:p>
                    <a:pPr algn="l">
                      <a:defRPr sz="1000" b="1" i="0" u="none" strike="noStrike" kern="1200" spc="0" baseline="0">
                        <a:solidFill>
                          <a:sysClr val="windowText" lastClr="000000"/>
                        </a:solidFill>
                        <a:latin typeface="+mn-lt"/>
                        <a:ea typeface="+mn-ea"/>
                        <a:cs typeface="+mn-cs"/>
                      </a:defRPr>
                    </a:pPr>
                    <a:r>
                      <a:rPr lang="en-US" b="0" baseline="0"/>
                      <a:t>Trygghetssirkelen</a:t>
                    </a:r>
                  </a:p>
                  <a:p>
                    <a:pPr algn="l">
                      <a:defRPr sz="1000" b="1" i="0" u="none" strike="noStrike" kern="1200" spc="0" baseline="0">
                        <a:solidFill>
                          <a:sysClr val="windowText" lastClr="000000"/>
                        </a:solidFill>
                        <a:latin typeface="+mn-lt"/>
                        <a:ea typeface="+mn-ea"/>
                        <a:cs typeface="+mn-cs"/>
                      </a:defRPr>
                    </a:pPr>
                    <a:r>
                      <a:rPr lang="en-US" b="0" baseline="0"/>
                      <a:t>Hva er HMS</a:t>
                    </a:r>
                  </a:p>
                  <a:p>
                    <a:pPr algn="l">
                      <a:defRPr sz="1000" b="1" i="0" u="none" strike="noStrike" kern="1200" spc="0" baseline="0">
                        <a:solidFill>
                          <a:sysClr val="windowText" lastClr="000000"/>
                        </a:solidFill>
                        <a:latin typeface="+mn-lt"/>
                        <a:ea typeface="+mn-ea"/>
                        <a:cs typeface="+mn-cs"/>
                      </a:defRPr>
                    </a:pPr>
                    <a:r>
                      <a:rPr lang="en-US" b="0" baseline="0"/>
                      <a:t>Mentor - avvik</a:t>
                    </a:r>
                    <a:endParaRPr lang="en-US" b="0"/>
                  </a:p>
                  <a:p>
                    <a:pPr algn="l">
                      <a:defRPr sz="1000" b="1" i="0" u="none" strike="noStrike" kern="1200" spc="0" baseline="0">
                        <a:solidFill>
                          <a:sysClr val="windowText" lastClr="000000"/>
                        </a:solidFill>
                        <a:latin typeface="+mn-lt"/>
                        <a:ea typeface="+mn-ea"/>
                        <a:cs typeface="+mn-cs"/>
                      </a:defRPr>
                    </a:pPr>
                    <a:r>
                      <a:rPr lang="en-US" b="0" baseline="0"/>
                      <a:t>Holdninger</a:t>
                    </a:r>
                    <a:endParaRPr lang="en-US" b="0"/>
                  </a:p>
                  <a:p>
                    <a:pPr algn="l">
                      <a:defRPr sz="1000" b="1" i="0" u="none" strike="noStrike" kern="1200" spc="0" baseline="0">
                        <a:solidFill>
                          <a:sysClr val="windowText" lastClr="000000"/>
                        </a:solidFill>
                        <a:latin typeface="+mn-lt"/>
                        <a:ea typeface="+mn-ea"/>
                        <a:cs typeface="+mn-cs"/>
                      </a:defRPr>
                    </a:pPr>
                    <a:r>
                      <a:rPr lang="en-US" b="0"/>
                      <a:t>Oppstart</a:t>
                    </a:r>
                    <a:r>
                      <a:rPr lang="en-US" b="0" baseline="0"/>
                      <a:t> </a:t>
                    </a:r>
                    <a:r>
                      <a:rPr lang="en-US" b="0"/>
                      <a:t>samtaler</a:t>
                    </a:r>
                  </a:p>
                  <a:p>
                    <a:pPr algn="l">
                      <a:defRPr sz="1000" b="1" i="0" u="none" strike="noStrike" kern="1200" spc="0" baseline="0">
                        <a:solidFill>
                          <a:sysClr val="windowText" lastClr="000000"/>
                        </a:solidFill>
                        <a:latin typeface="+mn-lt"/>
                        <a:ea typeface="+mn-ea"/>
                        <a:cs typeface="+mn-cs"/>
                      </a:defRPr>
                    </a:pPr>
                    <a:r>
                      <a:rPr lang="en-US" b="0"/>
                      <a:t>Sikkerhetsrutiner</a:t>
                    </a:r>
                  </a:p>
                  <a:p>
                    <a:pPr algn="l">
                      <a:defRPr sz="1000" b="1" i="0" u="none" strike="noStrike" kern="1200" spc="0" baseline="0">
                        <a:solidFill>
                          <a:sysClr val="windowText" lastClr="000000"/>
                        </a:solidFill>
                        <a:latin typeface="+mn-lt"/>
                        <a:ea typeface="+mn-ea"/>
                        <a:cs typeface="+mn-cs"/>
                      </a:defRPr>
                    </a:pPr>
                    <a:r>
                      <a:rPr lang="en-US" b="0"/>
                      <a:t>Vernerunde</a:t>
                    </a:r>
                  </a:p>
                </c:rich>
              </c:tx>
              <c:spPr>
                <a:noFill/>
                <a:ln>
                  <a:noFill/>
                </a:ln>
                <a:effectLst/>
              </c:spPr>
              <c:dLblPos val="bestFit"/>
              <c:showLegendKey val="0"/>
              <c:showVal val="0"/>
              <c:showCatName val="1"/>
              <c:showSerName val="0"/>
              <c:showPercent val="0"/>
              <c:showBubbleSize val="0"/>
              <c:extLst>
                <c:ext xmlns:c15="http://schemas.microsoft.com/office/drawing/2012/chart" uri="{CE6537A1-D6FC-4f65-9D91-7224C49458BB}">
                  <c15:layout>
                    <c:manualLayout>
                      <c:w val="0.20249920328853843"/>
                      <c:h val="0.33039960913976663"/>
                    </c:manualLayout>
                  </c15:layout>
                  <c15:showDataLabelsRange val="0"/>
                </c:ext>
                <c:ext xmlns:c16="http://schemas.microsoft.com/office/drawing/2014/chart" uri="{C3380CC4-5D6E-409C-BE32-E72D297353CC}">
                  <c16:uniqueId val="{0000000D-6DBA-4CD3-8D51-6744F3D32BE7}"/>
                </c:ext>
              </c:extLst>
            </c:dLbl>
            <c:dLbl>
              <c:idx val="7"/>
              <c:layout>
                <c:manualLayout>
                  <c:x val="-1.5082852272416564E-2"/>
                  <c:y val="-1.3814175304405688E-2"/>
                </c:manualLayout>
              </c:layout>
              <c:tx>
                <c:rich>
                  <a:bodyPr rot="0" spcFirstLastPara="1" vertOverflow="ellipsis" vert="horz" wrap="square" lIns="38100" tIns="19050" rIns="38100" bIns="19050" anchor="ctr" anchorCtr="0">
                    <a:noAutofit/>
                  </a:bodyPr>
                  <a:lstStyle/>
                  <a:p>
                    <a:pPr algn="l">
                      <a:defRPr sz="1000" b="1" i="0" u="none" strike="noStrike" kern="1200" spc="0" baseline="0">
                        <a:solidFill>
                          <a:sysClr val="windowText" lastClr="000000"/>
                        </a:solidFill>
                        <a:latin typeface="+mn-lt"/>
                        <a:ea typeface="+mn-ea"/>
                        <a:cs typeface="+mn-cs"/>
                      </a:defRPr>
                    </a:pPr>
                    <a:fld id="{A7768AEE-1D6C-4D94-994F-10A3C2422625}" type="CATEGORYNAME">
                      <a:rPr lang="en-US">
                        <a:solidFill>
                          <a:schemeClr val="accent6">
                            <a:lumMod val="75000"/>
                          </a:schemeClr>
                        </a:solidFill>
                      </a:rPr>
                      <a:pPr algn="l">
                        <a:defRPr sz="1000" b="1" i="0" u="none" strike="noStrike" kern="1200" spc="0" baseline="0">
                          <a:solidFill>
                            <a:sysClr val="windowText" lastClr="000000"/>
                          </a:solidFill>
                          <a:latin typeface="+mn-lt"/>
                          <a:ea typeface="+mn-ea"/>
                          <a:cs typeface="+mn-cs"/>
                        </a:defRPr>
                      </a:pPr>
                      <a:t>[KATEGORINAVN]</a:t>
                    </a:fld>
                    <a:endParaRPr lang="en-US" b="0"/>
                  </a:p>
                  <a:p>
                    <a:pPr algn="l">
                      <a:defRPr sz="1000" b="1" i="0" u="none" strike="noStrike" kern="1200" spc="0" baseline="0">
                        <a:solidFill>
                          <a:sysClr val="windowText" lastClr="000000"/>
                        </a:solidFill>
                        <a:latin typeface="+mn-lt"/>
                        <a:ea typeface="+mn-ea"/>
                        <a:cs typeface="+mn-cs"/>
                      </a:defRPr>
                    </a:pPr>
                    <a:r>
                      <a:rPr lang="en-US" b="0"/>
                      <a:t>Relasjonsbygging </a:t>
                    </a:r>
                  </a:p>
                  <a:p>
                    <a:pPr algn="l">
                      <a:defRPr sz="1000" b="1" i="0" u="none" strike="noStrike" kern="1200" spc="0" baseline="0">
                        <a:solidFill>
                          <a:sysClr val="windowText" lastClr="000000"/>
                        </a:solidFill>
                        <a:latin typeface="+mn-lt"/>
                        <a:ea typeface="+mn-ea"/>
                        <a:cs typeface="+mn-cs"/>
                      </a:defRPr>
                    </a:pPr>
                    <a:r>
                      <a:rPr lang="en-US" b="0"/>
                      <a:t>Vennskap</a:t>
                    </a:r>
                  </a:p>
                  <a:p>
                    <a:pPr algn="l">
                      <a:defRPr sz="1000" b="1" i="0" u="none" strike="noStrike" kern="1200" spc="0" baseline="0">
                        <a:solidFill>
                          <a:sysClr val="windowText" lastClr="000000"/>
                        </a:solidFill>
                        <a:latin typeface="+mn-lt"/>
                        <a:ea typeface="+mn-ea"/>
                        <a:cs typeface="+mn-cs"/>
                      </a:defRPr>
                    </a:pPr>
                    <a:r>
                      <a:rPr lang="en-US" b="0"/>
                      <a:t>Mål</a:t>
                    </a:r>
                    <a:r>
                      <a:rPr lang="en-US" b="0" baseline="0"/>
                      <a:t> </a:t>
                    </a:r>
                    <a:endParaRPr lang="en-US" b="0"/>
                  </a:p>
                  <a:p>
                    <a:pPr algn="l">
                      <a:defRPr sz="1000" b="1" i="0" u="none" strike="noStrike" kern="1200" spc="0" baseline="0">
                        <a:solidFill>
                          <a:sysClr val="windowText" lastClr="000000"/>
                        </a:solidFill>
                        <a:latin typeface="+mn-lt"/>
                        <a:ea typeface="+mn-ea"/>
                        <a:cs typeface="+mn-cs"/>
                      </a:defRPr>
                    </a:pPr>
                    <a:r>
                      <a:rPr lang="en-US" b="0"/>
                      <a:t>Gjennomgang av datablader, Psykososialt</a:t>
                    </a:r>
                    <a:r>
                      <a:rPr lang="en-US" b="0" baseline="0"/>
                      <a:t> barnehagemiljø</a:t>
                    </a:r>
                    <a:endParaRPr lang="en-US" b="0"/>
                  </a:p>
                  <a:p>
                    <a:pPr algn="l">
                      <a:defRPr sz="1000" b="1" i="0" u="none" strike="noStrike" kern="1200" spc="0" baseline="0">
                        <a:solidFill>
                          <a:sysClr val="windowText" lastClr="000000"/>
                        </a:solidFill>
                        <a:latin typeface="+mn-lt"/>
                        <a:ea typeface="+mn-ea"/>
                        <a:cs typeface="+mn-cs"/>
                      </a:defRPr>
                    </a:pPr>
                    <a:r>
                      <a:rPr lang="en-US" b="0"/>
                      <a:t>Vernerunde </a:t>
                    </a:r>
                  </a:p>
                </c:rich>
              </c:tx>
              <c:spPr>
                <a:noFill/>
                <a:ln>
                  <a:noFill/>
                </a:ln>
                <a:effectLst/>
              </c:spPr>
              <c:dLblPos val="bestFit"/>
              <c:showLegendKey val="0"/>
              <c:showVal val="0"/>
              <c:showCatName val="1"/>
              <c:showSerName val="0"/>
              <c:showPercent val="0"/>
              <c:showBubbleSize val="0"/>
              <c:extLst>
                <c:ext xmlns:c15="http://schemas.microsoft.com/office/drawing/2012/chart" uri="{CE6537A1-D6FC-4f65-9D91-7224C49458BB}">
                  <c15:layout>
                    <c:manualLayout>
                      <c:w val="0.21922367430668491"/>
                      <c:h val="0.32287374572005662"/>
                    </c:manualLayout>
                  </c15:layout>
                  <c15:dlblFieldTable/>
                  <c15:showDataLabelsRange val="0"/>
                </c:ext>
                <c:ext xmlns:c16="http://schemas.microsoft.com/office/drawing/2014/chart" uri="{C3380CC4-5D6E-409C-BE32-E72D297353CC}">
                  <c16:uniqueId val="{0000000F-6DBA-4CD3-8D51-6744F3D32BE7}"/>
                </c:ext>
              </c:extLst>
            </c:dLbl>
            <c:dLbl>
              <c:idx val="8"/>
              <c:layout>
                <c:manualLayout>
                  <c:x val="-4.5164636738386941E-3"/>
                  <c:y val="4.4470043096464781E-2"/>
                </c:manualLayout>
              </c:layout>
              <c:tx>
                <c:rich>
                  <a:bodyPr rot="0" spcFirstLastPara="1" vertOverflow="ellipsis" vert="horz" wrap="square" lIns="38100" tIns="19050" rIns="38100" bIns="19050" anchor="ctr" anchorCtr="0">
                    <a:noAutofit/>
                  </a:bodyPr>
                  <a:lstStyle/>
                  <a:p>
                    <a:pPr algn="l">
                      <a:defRPr sz="1000" b="1" i="0" u="none" strike="noStrike" kern="1200" spc="0" baseline="0">
                        <a:solidFill>
                          <a:sysClr val="windowText" lastClr="000000"/>
                        </a:solidFill>
                        <a:latin typeface="+mn-lt"/>
                        <a:ea typeface="+mn-ea"/>
                        <a:cs typeface="+mn-cs"/>
                      </a:defRPr>
                    </a:pPr>
                    <a:r>
                      <a:rPr lang="en-US" baseline="0">
                        <a:solidFill>
                          <a:srgbClr val="7030A0"/>
                        </a:solidFill>
                      </a:rPr>
                      <a:t>Oktober </a:t>
                    </a:r>
                  </a:p>
                  <a:p>
                    <a:pPr algn="l">
                      <a:defRPr sz="1000" b="1" i="0" u="none" strike="noStrike" kern="1200" spc="0" baseline="0">
                        <a:solidFill>
                          <a:sysClr val="windowText" lastClr="000000"/>
                        </a:solidFill>
                        <a:latin typeface="+mn-lt"/>
                        <a:ea typeface="+mn-ea"/>
                        <a:cs typeface="+mn-cs"/>
                      </a:defRPr>
                    </a:pPr>
                    <a:r>
                      <a:rPr lang="en-US" sz="1000" b="0" baseline="0"/>
                      <a:t>Veileding </a:t>
                    </a:r>
                  </a:p>
                  <a:p>
                    <a:pPr algn="l">
                      <a:defRPr sz="1000" b="1" i="0" u="none" strike="noStrike" kern="1200" spc="0" baseline="0">
                        <a:solidFill>
                          <a:sysClr val="windowText" lastClr="000000"/>
                        </a:solidFill>
                        <a:latin typeface="+mn-lt"/>
                        <a:ea typeface="+mn-ea"/>
                        <a:cs typeface="+mn-cs"/>
                      </a:defRPr>
                    </a:pPr>
                    <a:r>
                      <a:rPr lang="en-US" sz="1000" b="0" baseline="0"/>
                      <a:t>reguleringsstøtte </a:t>
                    </a:r>
                  </a:p>
                  <a:p>
                    <a:pPr algn="l">
                      <a:defRPr sz="1000" b="1" i="0" u="none" strike="noStrike" kern="1200" spc="0" baseline="0">
                        <a:solidFill>
                          <a:sysClr val="windowText" lastClr="000000"/>
                        </a:solidFill>
                        <a:latin typeface="+mn-lt"/>
                        <a:ea typeface="+mn-ea"/>
                        <a:cs typeface="+mn-cs"/>
                      </a:defRPr>
                    </a:pPr>
                    <a:r>
                      <a:rPr lang="en-US" sz="1000" b="0" baseline="0"/>
                      <a:t>Hygiene</a:t>
                    </a:r>
                  </a:p>
                  <a:p>
                    <a:pPr algn="l">
                      <a:defRPr sz="1000" b="1" i="0" u="none" strike="noStrike" kern="1200" spc="0" baseline="0">
                        <a:solidFill>
                          <a:sysClr val="windowText" lastClr="000000"/>
                        </a:solidFill>
                        <a:latin typeface="+mn-lt"/>
                        <a:ea typeface="+mn-ea"/>
                        <a:cs typeface="+mn-cs"/>
                      </a:defRPr>
                    </a:pPr>
                    <a:r>
                      <a:rPr lang="en-US" sz="1000" b="0" baseline="0"/>
                      <a:t>Smitte/smittevern</a:t>
                    </a:r>
                  </a:p>
                  <a:p>
                    <a:pPr algn="l">
                      <a:defRPr sz="1000" b="1" i="0" u="none" strike="noStrike" kern="1200" spc="0" baseline="0">
                        <a:solidFill>
                          <a:sysClr val="windowText" lastClr="000000"/>
                        </a:solidFill>
                        <a:latin typeface="+mn-lt"/>
                        <a:ea typeface="+mn-ea"/>
                        <a:cs typeface="+mn-cs"/>
                      </a:defRPr>
                    </a:pPr>
                    <a:r>
                      <a:rPr lang="en-US" sz="1000" b="0" baseline="0"/>
                      <a:t>Renholdsrutiner</a:t>
                    </a:r>
                  </a:p>
                  <a:p>
                    <a:pPr algn="l">
                      <a:defRPr sz="1000" b="1" i="0" u="none" strike="noStrike" kern="1200" spc="0" baseline="0">
                        <a:solidFill>
                          <a:sysClr val="windowText" lastClr="000000"/>
                        </a:solidFill>
                        <a:latin typeface="+mn-lt"/>
                        <a:ea typeface="+mn-ea"/>
                        <a:cs typeface="+mn-cs"/>
                      </a:defRPr>
                    </a:pPr>
                    <a:r>
                      <a:rPr lang="en-US" sz="1000" b="0" baseline="0"/>
                      <a:t>Vernerunde </a:t>
                    </a:r>
                  </a:p>
                </c:rich>
              </c:tx>
              <c:spPr>
                <a:noFill/>
                <a:ln>
                  <a:noFill/>
                </a:ln>
                <a:effectLst/>
              </c:spPr>
              <c:dLblPos val="bestFit"/>
              <c:showLegendKey val="0"/>
              <c:showVal val="0"/>
              <c:showCatName val="1"/>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0.21057840281108992"/>
                      <c:h val="0.25704308566367473"/>
                    </c:manualLayout>
                  </c15:layout>
                  <c15:showDataLabelsRange val="0"/>
                </c:ext>
                <c:ext xmlns:c16="http://schemas.microsoft.com/office/drawing/2014/chart" uri="{C3380CC4-5D6E-409C-BE32-E72D297353CC}">
                  <c16:uniqueId val="{00000011-6DBA-4CD3-8D51-6744F3D32BE7}"/>
                </c:ext>
              </c:extLst>
            </c:dLbl>
            <c:dLbl>
              <c:idx val="9"/>
              <c:layout>
                <c:manualLayout>
                  <c:x val="2.1077868935495771E-2"/>
                  <c:y val="1.0098776129320887E-7"/>
                </c:manualLayout>
              </c:layout>
              <c:tx>
                <c:rich>
                  <a:bodyPr rot="0" spcFirstLastPara="1" vertOverflow="ellipsis" vert="horz" wrap="square" lIns="0" tIns="0" rIns="0" bIns="0" anchor="ctr" anchorCtr="0">
                    <a:noAutofit/>
                  </a:bodyPr>
                  <a:lstStyle/>
                  <a:p>
                    <a:pPr algn="l">
                      <a:defRPr sz="1000" b="1" i="0" u="none" strike="noStrike" kern="1200" spc="0" baseline="0">
                        <a:solidFill>
                          <a:sysClr val="windowText" lastClr="000000"/>
                        </a:solidFill>
                        <a:latin typeface="+mn-lt"/>
                        <a:ea typeface="+mn-ea"/>
                        <a:cs typeface="+mn-cs"/>
                      </a:defRPr>
                    </a:pPr>
                    <a:fld id="{958E1ADE-4A1E-4DB8-AC8C-DC259BCDA78C}" type="CATEGORYNAME">
                      <a:rPr lang="en-US" b="1">
                        <a:solidFill>
                          <a:schemeClr val="accent5">
                            <a:lumMod val="75000"/>
                          </a:schemeClr>
                        </a:solidFill>
                      </a:rPr>
                      <a:pPr algn="l">
                        <a:defRPr sz="1000" b="1" i="0" u="none" strike="noStrike" kern="1200" spc="0" baseline="0">
                          <a:solidFill>
                            <a:sysClr val="windowText" lastClr="000000"/>
                          </a:solidFill>
                          <a:latin typeface="+mn-lt"/>
                          <a:ea typeface="+mn-ea"/>
                          <a:cs typeface="+mn-cs"/>
                        </a:defRPr>
                      </a:pPr>
                      <a:t>[KATEGORINAVN]</a:t>
                    </a:fld>
                    <a:r>
                      <a:rPr lang="en-US" b="1"/>
                      <a:t> </a:t>
                    </a:r>
                  </a:p>
                  <a:p>
                    <a:pPr algn="l">
                      <a:defRPr sz="1000" b="1" i="0" u="none" strike="noStrike" kern="1200" spc="0" baseline="0">
                        <a:solidFill>
                          <a:sysClr val="windowText" lastClr="000000"/>
                        </a:solidFill>
                        <a:latin typeface="+mn-lt"/>
                        <a:ea typeface="+mn-ea"/>
                        <a:cs typeface="+mn-cs"/>
                      </a:defRPr>
                    </a:pPr>
                    <a:r>
                      <a:rPr lang="en-US" b="0"/>
                      <a:t>Proaktive ansatte</a:t>
                    </a:r>
                  </a:p>
                  <a:p>
                    <a:pPr algn="l">
                      <a:defRPr sz="1000" b="1" i="0" u="none" strike="noStrike" kern="1200" spc="0" baseline="0">
                        <a:solidFill>
                          <a:sysClr val="windowText" lastClr="000000"/>
                        </a:solidFill>
                        <a:latin typeface="+mn-lt"/>
                        <a:ea typeface="+mn-ea"/>
                        <a:cs typeface="+mn-cs"/>
                      </a:defRPr>
                    </a:pPr>
                    <a:r>
                      <a:rPr lang="en-US" b="0"/>
                      <a:t>Ergonomi   </a:t>
                    </a:r>
                  </a:p>
                  <a:p>
                    <a:pPr algn="l">
                      <a:defRPr sz="1000" b="1" i="0" u="none" strike="noStrike" kern="1200" spc="0" baseline="0">
                        <a:solidFill>
                          <a:sysClr val="windowText" lastClr="000000"/>
                        </a:solidFill>
                        <a:latin typeface="+mn-lt"/>
                        <a:ea typeface="+mn-ea"/>
                        <a:cs typeface="+mn-cs"/>
                      </a:defRPr>
                    </a:pPr>
                    <a:r>
                      <a:rPr lang="en-US" b="0"/>
                      <a:t>Psykososialt</a:t>
                    </a:r>
                    <a:r>
                      <a:rPr lang="en-US" b="0" baseline="0"/>
                      <a:t> arbeidsmiljø</a:t>
                    </a:r>
                  </a:p>
                  <a:p>
                    <a:pPr algn="l">
                      <a:defRPr sz="1000" b="1" i="0" u="none" strike="noStrike" kern="1200" spc="0" baseline="0">
                        <a:solidFill>
                          <a:sysClr val="windowText" lastClr="000000"/>
                        </a:solidFill>
                        <a:latin typeface="+mn-lt"/>
                        <a:ea typeface="+mn-ea"/>
                        <a:cs typeface="+mn-cs"/>
                      </a:defRPr>
                    </a:pPr>
                    <a:r>
                      <a:rPr lang="en-US" b="0" baseline="0"/>
                      <a:t>verneruden</a:t>
                    </a:r>
                  </a:p>
                  <a:p>
                    <a:pPr algn="l">
                      <a:defRPr sz="1000" b="1" i="0" u="none" strike="noStrike" kern="1200" spc="0" baseline="0">
                        <a:solidFill>
                          <a:sysClr val="windowText" lastClr="000000"/>
                        </a:solidFill>
                        <a:latin typeface="+mn-lt"/>
                        <a:ea typeface="+mn-ea"/>
                        <a:cs typeface="+mn-cs"/>
                      </a:defRPr>
                    </a:pPr>
                    <a:endParaRPr lang="nb-NO"/>
                  </a:p>
                </c:rich>
              </c:tx>
              <c:spPr>
                <a:noFill/>
                <a:ln>
                  <a:noFill/>
                </a:ln>
                <a:effectLst/>
              </c:spPr>
              <c:dLblPos val="bestFit"/>
              <c:showLegendKey val="0"/>
              <c:showVal val="0"/>
              <c:showCatName val="1"/>
              <c:showSerName val="0"/>
              <c:showPercent val="0"/>
              <c:showBubbleSize val="0"/>
              <c:extLst>
                <c:ext xmlns:c15="http://schemas.microsoft.com/office/drawing/2012/chart" uri="{CE6537A1-D6FC-4f65-9D91-7224C49458BB}">
                  <c15:layout>
                    <c:manualLayout>
                      <c:w val="0.23909349369961741"/>
                      <c:h val="0.17743062981324867"/>
                    </c:manualLayout>
                  </c15:layout>
                  <c15:dlblFieldTable/>
                  <c15:showDataLabelsRange val="0"/>
                </c:ext>
                <c:ext xmlns:c16="http://schemas.microsoft.com/office/drawing/2014/chart" uri="{C3380CC4-5D6E-409C-BE32-E72D297353CC}">
                  <c16:uniqueId val="{00000013-6DBA-4CD3-8D51-6744F3D32BE7}"/>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nb-NO"/>
              </a:p>
            </c:txPr>
            <c:dLblPos val="outEnd"/>
            <c:showLegendKey val="0"/>
            <c:showVal val="0"/>
            <c:showCatName val="1"/>
            <c:showSerName val="0"/>
            <c:showPercent val="0"/>
            <c:showBubbleSize val="0"/>
            <c:showLeaderLines val="0"/>
            <c:extLst>
              <c:ext xmlns:c15="http://schemas.microsoft.com/office/drawing/2012/chart" uri="{CE6537A1-D6FC-4f65-9D91-7224C49458BB}"/>
            </c:extLst>
          </c:dLbls>
          <c:cat>
            <c:strRef>
              <c:f>'Ark1'!$A$2:$A$11</c:f>
              <c:strCache>
                <c:ptCount val="10"/>
                <c:pt idx="0">
                  <c:v>Januar</c:v>
                </c:pt>
                <c:pt idx="1">
                  <c:v>Februar</c:v>
                </c:pt>
                <c:pt idx="2">
                  <c:v>Mars</c:v>
                </c:pt>
                <c:pt idx="3">
                  <c:v>April </c:v>
                </c:pt>
                <c:pt idx="4">
                  <c:v>Mai</c:v>
                </c:pt>
                <c:pt idx="5">
                  <c:v>Juni</c:v>
                </c:pt>
                <c:pt idx="6">
                  <c:v>August</c:v>
                </c:pt>
                <c:pt idx="7">
                  <c:v>September</c:v>
                </c:pt>
                <c:pt idx="8">
                  <c:v>Oktober </c:v>
                </c:pt>
                <c:pt idx="9">
                  <c:v>November</c:v>
                </c:pt>
              </c:strCache>
            </c:strRef>
          </c:cat>
          <c:val>
            <c:numRef>
              <c:f>'Ark1'!$B$2:$B$11</c:f>
              <c:numCache>
                <c:formatCode>General</c:formatCode>
                <c:ptCount val="10"/>
                <c:pt idx="0">
                  <c:v>1</c:v>
                </c:pt>
                <c:pt idx="1">
                  <c:v>1</c:v>
                </c:pt>
                <c:pt idx="2">
                  <c:v>1</c:v>
                </c:pt>
                <c:pt idx="3">
                  <c:v>1</c:v>
                </c:pt>
                <c:pt idx="4">
                  <c:v>1</c:v>
                </c:pt>
                <c:pt idx="5">
                  <c:v>1</c:v>
                </c:pt>
                <c:pt idx="6">
                  <c:v>1</c:v>
                </c:pt>
                <c:pt idx="7">
                  <c:v>1</c:v>
                </c:pt>
                <c:pt idx="8">
                  <c:v>1</c:v>
                </c:pt>
                <c:pt idx="9">
                  <c:v>1</c:v>
                </c:pt>
              </c:numCache>
            </c:numRef>
          </c:val>
          <c:extLst>
            <c:ext xmlns:c16="http://schemas.microsoft.com/office/drawing/2014/chart" uri="{C3380CC4-5D6E-409C-BE32-E72D297353CC}">
              <c16:uniqueId val="{00000014-6DBA-4CD3-8D51-6744F3D32BE7}"/>
            </c:ext>
          </c:extLst>
        </c:ser>
        <c:dLbls>
          <c:dLblPos val="outEnd"/>
          <c:showLegendKey val="0"/>
          <c:showVal val="0"/>
          <c:showCatName val="1"/>
          <c:showSerName val="0"/>
          <c:showPercent val="0"/>
          <c:showBubbleSize val="0"/>
          <c:showLeaderLines val="0"/>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1">
    <c:autoUpdate val="0"/>
  </c:externalData>
</c:chartSpace>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197C880A3E824BBB48B81EE4B1E210" ma:contentTypeVersion="19" ma:contentTypeDescription="Opprett et nytt dokument." ma:contentTypeScope="" ma:versionID="b1cdc8cc8c8734bba659b153cdef472f">
  <xsd:schema xmlns:xsd="http://www.w3.org/2001/XMLSchema" xmlns:xs="http://www.w3.org/2001/XMLSchema" xmlns:p="http://schemas.microsoft.com/office/2006/metadata/properties" xmlns:ns2="1a354fc9-cb92-402f-ad37-825fe19fa484" xmlns:ns3="2965cadf-85b7-4f38-8f83-cc7446e31c3c" targetNamespace="http://schemas.microsoft.com/office/2006/metadata/properties" ma:root="true" ma:fieldsID="76e7ab13a8aa72e98d5bbd1b0b3bb212" ns2:_="" ns3:_="">
    <xsd:import namespace="1a354fc9-cb92-402f-ad37-825fe19fa484"/>
    <xsd:import namespace="2965cadf-85b7-4f38-8f83-cc7446e31c3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354fc9-cb92-402f-ad37-825fe19fa4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b897457a-2c20-4a20-96b8-217c5e372b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65cadf-85b7-4f38-8f83-cc7446e31c3c"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05d66a36-bfa3-4b49-8ee9-6a0c1f42c925}" ma:internalName="TaxCatchAll" ma:showField="CatchAllData" ma:web="2965cadf-85b7-4f38-8f83-cc7446e31c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354fc9-cb92-402f-ad37-825fe19fa484">
      <Terms xmlns="http://schemas.microsoft.com/office/infopath/2007/PartnerControls"/>
    </lcf76f155ced4ddcb4097134ff3c332f>
    <TaxCatchAll xmlns="2965cadf-85b7-4f38-8f83-cc7446e31c3c" xsi:nil="true"/>
  </documentManagement>
</p:properties>
</file>

<file path=customXml/itemProps1.xml><?xml version="1.0" encoding="utf-8"?>
<ds:datastoreItem xmlns:ds="http://schemas.openxmlformats.org/officeDocument/2006/customXml" ds:itemID="{9B465338-A7D0-4B4C-A953-0790C1FC1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354fc9-cb92-402f-ad37-825fe19fa484"/>
    <ds:schemaRef ds:uri="2965cadf-85b7-4f38-8f83-cc7446e31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8CEB64-BACE-41F4-89FB-E50375169C37}">
  <ds:schemaRefs>
    <ds:schemaRef ds:uri="http://schemas.microsoft.com/sharepoint/v3/contenttype/forms"/>
  </ds:schemaRefs>
</ds:datastoreItem>
</file>

<file path=customXml/itemProps3.xml><?xml version="1.0" encoding="utf-8"?>
<ds:datastoreItem xmlns:ds="http://schemas.openxmlformats.org/officeDocument/2006/customXml" ds:itemID="{8CF94E2D-E47E-4080-81CF-823A1372B600}">
  <ds:schemaRefs>
    <ds:schemaRef ds:uri="http://schemas.microsoft.com/office/2006/metadata/properties"/>
    <ds:schemaRef ds:uri="http://schemas.microsoft.com/office/infopath/2007/PartnerControls"/>
    <ds:schemaRef ds:uri="1a354fc9-cb92-402f-ad37-825fe19fa484"/>
    <ds:schemaRef ds:uri="2965cadf-85b7-4f38-8f83-cc7446e31c3c"/>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10</Pages>
  <Words>3123</Words>
  <Characters>16553</Characters>
  <Application>Microsoft Office Word</Application>
  <DocSecurity>0</DocSecurity>
  <Lines>137</Lines>
  <Paragraphs>39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Hestehov</dc:creator>
  <cp:keywords/>
  <dc:description/>
  <cp:lastModifiedBy>Tusenfryd</cp:lastModifiedBy>
  <cp:revision>94</cp:revision>
  <cp:lastPrinted>2026-09-15T08:56:00Z</cp:lastPrinted>
  <dcterms:created xsi:type="dcterms:W3CDTF">2026-09-14T15:03:00Z</dcterms:created>
  <dcterms:modified xsi:type="dcterms:W3CDTF">2026-09-17T08:57:00Z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0x010100C1197C880A3E824BBB48B81EE4B1E210</vt:lpwstr>
  </property>
  <property fmtid="{D5CDD505-2E9C-101B-9397-08002B2CF9AE}" pid="3" name="Order">
    <vt:r8>4383000</vt:r8>
  </property>
  <property fmtid="{D5CDD505-2E9C-101B-9397-08002B2CF9AE}" pid="4" name="MediaServiceImageTags">
    <vt:lpwstr/>
  </property>
</Properties>
</file>